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400" w:leftChars="-200" w:right="-806" w:rightChars="-403" w:firstLine="396" w:firstLineChars="90"/>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4384" behindDoc="0" locked="0" layoutInCell="1" allowOverlap="1">
            <wp:simplePos x="0" y="0"/>
            <wp:positionH relativeFrom="column">
              <wp:posOffset>5161915</wp:posOffset>
            </wp:positionH>
            <wp:positionV relativeFrom="paragraph">
              <wp:posOffset>-95250</wp:posOffset>
            </wp:positionV>
            <wp:extent cx="1445260" cy="802640"/>
            <wp:effectExtent l="0" t="0" r="2540" b="5080"/>
            <wp:wrapNone/>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5"/>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7456" behindDoc="0" locked="0" layoutInCell="1" allowOverlap="1">
            <wp:simplePos x="0" y="0"/>
            <wp:positionH relativeFrom="column">
              <wp:posOffset>-51435</wp:posOffset>
            </wp:positionH>
            <wp:positionV relativeFrom="paragraph">
              <wp:posOffset>-165100</wp:posOffset>
            </wp:positionV>
            <wp:extent cx="920750" cy="920750"/>
            <wp:effectExtent l="0" t="0" r="8890" b="8890"/>
            <wp:wrapNone/>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pic:cNvPicPr>
                  </pic:nvPicPr>
                  <pic:blipFill>
                    <a:blip r:embed="rId6"/>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3360" behindDoc="0" locked="0" layoutInCell="1" allowOverlap="1">
            <wp:simplePos x="0" y="0"/>
            <wp:positionH relativeFrom="column">
              <wp:posOffset>-51435</wp:posOffset>
            </wp:positionH>
            <wp:positionV relativeFrom="paragraph">
              <wp:posOffset>-171450</wp:posOffset>
            </wp:positionV>
            <wp:extent cx="920750" cy="920750"/>
            <wp:effectExtent l="0" t="0" r="8890" b="8890"/>
            <wp:wrapNone/>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6"/>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26636"/>
      <w:bookmarkStart w:id="1" w:name="_Toc18390"/>
      <w:bookmarkStart w:id="2" w:name="_Toc2214"/>
      <w:bookmarkStart w:id="3" w:name="_Toc30060"/>
      <w:bookmarkStart w:id="4" w:name="_Toc31457"/>
      <w:r>
        <w:rPr>
          <w:rFonts w:hint="default" w:cs="Calibri"/>
          <w:b/>
          <w:bCs/>
          <w:color w:val="7030A0"/>
          <w:sz w:val="30"/>
          <w:szCs w:val="30"/>
          <w:lang w:val="en-US"/>
        </w:rPr>
        <w:t xml:space="preserve">USER MANUAL </w:t>
      </w:r>
      <w:r>
        <w:rPr>
          <w:rFonts w:cs="Calibri"/>
          <w:b/>
          <w:bCs/>
          <w:color w:val="7030A0"/>
          <w:sz w:val="30"/>
          <w:szCs w:val="30"/>
        </w:rPr>
        <w:t>SIGN-OFF</w:t>
      </w:r>
      <w:bookmarkEnd w:id="0"/>
      <w:bookmarkEnd w:id="1"/>
      <w:bookmarkEnd w:id="2"/>
      <w:bookmarkEnd w:id="3"/>
      <w:bookmarkEnd w:id="4"/>
    </w:p>
    <w:p>
      <w:pPr>
        <w:spacing w:line="360" w:lineRule="auto"/>
        <w:outlineLvl w:val="0"/>
        <w:rPr>
          <w:rFonts w:cs="Calibri"/>
          <w:b/>
          <w:bCs/>
          <w:color w:val="F4B083"/>
          <w:sz w:val="28"/>
          <w:szCs w:val="28"/>
        </w:rPr>
      </w:pPr>
      <w:bookmarkStart w:id="5" w:name="_Toc23838"/>
      <w:bookmarkStart w:id="6" w:name="_Toc17221"/>
      <w:bookmarkStart w:id="7" w:name="_Toc29520"/>
      <w:bookmarkStart w:id="8" w:name="_Toc19112"/>
      <w:bookmarkStart w:id="9" w:name="_Toc8888"/>
      <w:r>
        <w:rPr>
          <w:rFonts w:cs="Calibri"/>
          <w:b/>
          <w:bCs/>
          <w:color w:val="F4B083"/>
          <w:sz w:val="28"/>
          <w:szCs w:val="28"/>
        </w:rPr>
        <w:t>Authorization Memorandum</w:t>
      </w:r>
      <w:bookmarkEnd w:id="5"/>
      <w:bookmarkEnd w:id="6"/>
      <w:bookmarkEnd w:id="7"/>
      <w:bookmarkEnd w:id="8"/>
      <w:bookmarkEnd w:id="9"/>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w:t>
      </w:r>
      <w:r>
        <w:rPr>
          <w:rFonts w:eastAsia="Century Gothic" w:cs="Calibri"/>
          <w:sz w:val="22"/>
          <w:szCs w:val="22"/>
          <w:highlight w:val="none"/>
        </w:rPr>
        <w:t xml:space="preserve">C) acknowledges receipt of the </w:t>
      </w:r>
      <w:r>
        <w:rPr>
          <w:rFonts w:hint="default" w:eastAsia="Century Gothic" w:cs="Calibri"/>
          <w:sz w:val="22"/>
          <w:szCs w:val="22"/>
          <w:highlight w:val="none"/>
          <w:lang w:val="en-US"/>
        </w:rPr>
        <w:t xml:space="preserve">User Manual </w:t>
      </w:r>
      <w:r>
        <w:rPr>
          <w:rFonts w:eastAsia="Century Gothic" w:cs="Calibri"/>
          <w:sz w:val="22"/>
          <w:szCs w:val="22"/>
          <w:highlight w:val="none"/>
        </w:rPr>
        <w:t>deliverable through</w:t>
      </w:r>
      <w:r>
        <w:rPr>
          <w:rFonts w:eastAsia="Century Gothic" w:cs="Calibri"/>
          <w:sz w:val="22"/>
          <w:szCs w:val="22"/>
        </w:rPr>
        <w:t xml:space="preserve">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Examination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 xml:space="preserve">Mr. </w:t>
            </w:r>
            <w:r>
              <w:rPr>
                <w:rFonts w:hint="default" w:ascii="Century Gothic" w:hAnsi="Century Gothic" w:eastAsia="Century Gothic" w:cs="Century Gothic"/>
                <w:b/>
                <w:bCs/>
                <w:sz w:val="24"/>
                <w:szCs w:val="24"/>
                <w:lang w:val="en-US" w:eastAsia="zh-CN"/>
              </w:rPr>
              <w:t>Suresh Kumar</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5408"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26"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Logo&#10;&#10;Description automatically generated"/>
                    <pic:cNvPicPr>
                      <a:picLocks noChangeAspect="1"/>
                    </pic:cNvPicPr>
                  </pic:nvPicPr>
                  <pic:blipFill>
                    <a:blip r:embed="rId7"/>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6432"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29"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descr="Logo&#10;&#10;Description automatically generated"/>
                    <pic:cNvPicPr>
                      <a:picLocks noChangeAspect="1"/>
                    </pic:cNvPicPr>
                  </pic:nvPicPr>
                  <pic:blipFill>
                    <a:blip r:embed="rId7"/>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rPr>
          <w:rFonts w:cs="Calibri"/>
          <w:lang w:val="en-IN"/>
        </w:rPr>
        <w:sectPr>
          <w:headerReference r:id="rId3"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Logo&#10;&#10;Description automatically generated"/>
                    <pic:cNvPicPr>
                      <a:picLocks noChangeAspect="1"/>
                    </pic:cNvPicPr>
                  </pic:nvPicPr>
                  <pic:blipFill>
                    <a:blip r:embed="rId7"/>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9"/>
                              <w:jc w:val="center"/>
                              <w:rPr>
                                <w:rFonts w:hint="default"/>
                                <w:b/>
                                <w:bCs/>
                                <w:sz w:val="50"/>
                                <w:szCs w:val="50"/>
                                <w:lang w:val="en-IN" w:eastAsia="zh-CN"/>
                              </w:rPr>
                            </w:pPr>
                            <w:r>
                              <w:rPr>
                                <w:rFonts w:hint="default"/>
                                <w:b/>
                                <w:bCs/>
                                <w:sz w:val="50"/>
                                <w:szCs w:val="50"/>
                                <w:lang w:val="en-IN" w:eastAsia="zh-CN"/>
                              </w:rPr>
                              <w:t>User Manual</w:t>
                            </w:r>
                          </w:p>
                          <w:p>
                            <w:pPr>
                              <w:pStyle w:val="19"/>
                              <w:jc w:val="center"/>
                              <w:rPr>
                                <w:sz w:val="50"/>
                                <w:szCs w:val="50"/>
                                <w:lang w:val="en-IN" w:eastAsia="zh-CN"/>
                              </w:rPr>
                            </w:pPr>
                            <w:r>
                              <w:rPr>
                                <w:sz w:val="50"/>
                                <w:szCs w:val="50"/>
                                <w:lang w:val="en-IN" w:eastAsia="zh-CN"/>
                              </w:rPr>
                              <w:t>Of</w:t>
                            </w:r>
                          </w:p>
                          <w:p>
                            <w:pPr>
                              <w:pStyle w:val="19"/>
                              <w:jc w:val="center"/>
                              <w:rPr>
                                <w:rFonts w:hint="default"/>
                                <w:b/>
                                <w:bCs/>
                                <w:sz w:val="50"/>
                                <w:szCs w:val="50"/>
                                <w:lang w:val="en-IN"/>
                              </w:rPr>
                            </w:pPr>
                            <w:r>
                              <w:rPr>
                                <w:rFonts w:hint="default"/>
                                <w:b/>
                                <w:bCs/>
                                <w:sz w:val="50"/>
                                <w:szCs w:val="50"/>
                                <w:lang w:val="en-IN"/>
                              </w:rPr>
                              <w:t>Examination</w:t>
                            </w:r>
                          </w:p>
                          <w:p>
                            <w:pPr>
                              <w:pStyle w:val="19"/>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9"/>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9"/>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9"/>
                        <w:jc w:val="center"/>
                        <w:rPr>
                          <w:rFonts w:hint="default"/>
                          <w:b/>
                          <w:bCs/>
                          <w:sz w:val="50"/>
                          <w:szCs w:val="50"/>
                          <w:lang w:val="en-IN" w:eastAsia="zh-CN"/>
                        </w:rPr>
                      </w:pPr>
                      <w:r>
                        <w:rPr>
                          <w:rFonts w:hint="default"/>
                          <w:b/>
                          <w:bCs/>
                          <w:sz w:val="50"/>
                          <w:szCs w:val="50"/>
                          <w:lang w:val="en-IN" w:eastAsia="zh-CN"/>
                        </w:rPr>
                        <w:t>User Manual</w:t>
                      </w:r>
                    </w:p>
                    <w:p>
                      <w:pPr>
                        <w:pStyle w:val="19"/>
                        <w:jc w:val="center"/>
                        <w:rPr>
                          <w:sz w:val="50"/>
                          <w:szCs w:val="50"/>
                          <w:lang w:val="en-IN" w:eastAsia="zh-CN"/>
                        </w:rPr>
                      </w:pPr>
                      <w:r>
                        <w:rPr>
                          <w:sz w:val="50"/>
                          <w:szCs w:val="50"/>
                          <w:lang w:val="en-IN" w:eastAsia="zh-CN"/>
                        </w:rPr>
                        <w:t>Of</w:t>
                      </w:r>
                    </w:p>
                    <w:p>
                      <w:pPr>
                        <w:pStyle w:val="19"/>
                        <w:jc w:val="center"/>
                        <w:rPr>
                          <w:rFonts w:hint="default"/>
                          <w:b/>
                          <w:bCs/>
                          <w:sz w:val="50"/>
                          <w:szCs w:val="50"/>
                          <w:lang w:val="en-IN"/>
                        </w:rPr>
                      </w:pPr>
                      <w:r>
                        <w:rPr>
                          <w:rFonts w:hint="default"/>
                          <w:b/>
                          <w:bCs/>
                          <w:sz w:val="50"/>
                          <w:szCs w:val="50"/>
                          <w:lang w:val="en-IN"/>
                        </w:rPr>
                        <w:t>Examination</w:t>
                      </w:r>
                    </w:p>
                    <w:p>
                      <w:pPr>
                        <w:pStyle w:val="19"/>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9"/>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9"/>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8"/>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16-10-2023</w:t>
            </w:r>
          </w:p>
        </w:tc>
        <w:tc>
          <w:tcPr>
            <w:tcW w:w="1636" w:type="dxa"/>
            <w:noWrap/>
            <w:vAlign w:val="top"/>
          </w:tcPr>
          <w:p>
            <w:pPr>
              <w:widowControl w:val="0"/>
              <w:jc w:val="center"/>
              <w:rPr>
                <w:rFonts w:hint="default" w:cs="Calibri"/>
                <w:color w:val="3F3F3F"/>
                <w:sz w:val="24"/>
                <w:szCs w:val="24"/>
                <w:lang w:val="en-IN"/>
              </w:rPr>
            </w:pPr>
            <w:r>
              <w:rPr>
                <w:rFonts w:hint="default" w:cs="Calibri"/>
                <w:color w:val="3F3F3F"/>
                <w:sz w:val="24"/>
                <w:szCs w:val="24"/>
                <w:lang w:val="en-IN"/>
              </w:rPr>
              <w:t>1.0</w:t>
            </w:r>
          </w:p>
        </w:tc>
        <w:tc>
          <w:tcPr>
            <w:tcW w:w="1980"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Subhodeep Dey</w:t>
            </w: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10"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5"/>
      </w:pPr>
      <w:r>
        <w:rPr>
          <w:rFonts w:hint="default"/>
          <w:lang w:val="en-US" w:eastAsia="zh-CN"/>
        </w:rPr>
        <w:t xml:space="preserve"> Table Of </w:t>
      </w:r>
      <w:r>
        <w:t>Contents</w:t>
      </w:r>
    </w:p>
    <w:p/>
    <w:p>
      <w:pPr>
        <w:pStyle w:val="12"/>
        <w:tabs>
          <w:tab w:val="right" w:leader="dot" w:pos="8306"/>
        </w:tabs>
      </w:pPr>
      <w:r>
        <w:fldChar w:fldCharType="begin"/>
      </w:r>
      <w:r>
        <w:instrText xml:space="preserve"> TOC \o "1-3" \h \z \u </w:instrText>
      </w:r>
      <w:r>
        <w:fldChar w:fldCharType="separate"/>
      </w:r>
      <w:r>
        <w:fldChar w:fldCharType="begin"/>
      </w:r>
      <w:r>
        <w:instrText xml:space="preserve"> HYPERLINK \l _Toc1906 </w:instrText>
      </w:r>
      <w:r>
        <w:fldChar w:fldCharType="separate"/>
      </w:r>
      <w:r>
        <w:rPr>
          <w:rFonts w:hint="default"/>
          <w:bCs/>
        </w:rPr>
        <w:t xml:space="preserve">1 </w:t>
      </w:r>
      <w:r>
        <w:rPr>
          <w:rFonts w:hint="default"/>
          <w:lang w:val="en-IN"/>
        </w:rPr>
        <w:t>I</w:t>
      </w:r>
      <w:r>
        <w:t>ntroduction</w:t>
      </w:r>
      <w:r>
        <w:tab/>
      </w:r>
      <w:r>
        <w:fldChar w:fldCharType="begin"/>
      </w:r>
      <w:r>
        <w:instrText xml:space="preserve"> PAGEREF _Toc1906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_Toc28080 </w:instrText>
      </w:r>
      <w:r>
        <w:fldChar w:fldCharType="separate"/>
      </w:r>
      <w:r>
        <w:rPr>
          <w:rFonts w:hint="default"/>
        </w:rPr>
        <w:t xml:space="preserve">1.1 </w:t>
      </w:r>
      <w:r>
        <w:t>Background</w:t>
      </w:r>
      <w:r>
        <w:tab/>
      </w:r>
      <w:r>
        <w:fldChar w:fldCharType="begin"/>
      </w:r>
      <w:r>
        <w:instrText xml:space="preserve"> PAGEREF _Toc28080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_Toc12906 </w:instrText>
      </w:r>
      <w:r>
        <w:fldChar w:fldCharType="separate"/>
      </w:r>
      <w:r>
        <w:rPr>
          <w:rFonts w:hint="default"/>
        </w:rPr>
        <w:t xml:space="preserve">1.2 </w:t>
      </w:r>
      <w:r>
        <w:t>Scope and Purpose of the document</w:t>
      </w:r>
      <w:r>
        <w:tab/>
      </w:r>
      <w:r>
        <w:fldChar w:fldCharType="begin"/>
      </w:r>
      <w:r>
        <w:instrText xml:space="preserve"> PAGEREF _Toc12906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_Toc17933 </w:instrText>
      </w:r>
      <w:r>
        <w:fldChar w:fldCharType="separate"/>
      </w:r>
      <w:r>
        <w:rPr>
          <w:rFonts w:hint="default" w:eastAsia="SimSun"/>
          <w:bCs/>
          <w:lang w:val="en-US"/>
        </w:rPr>
        <w:t xml:space="preserve">2 </w:t>
      </w:r>
      <w:r>
        <w:rPr>
          <w:rFonts w:hint="default" w:eastAsia="SimSun"/>
          <w:lang w:val="en-US"/>
        </w:rPr>
        <w:t>General Procedures</w:t>
      </w:r>
      <w:r>
        <w:tab/>
      </w:r>
      <w:r>
        <w:fldChar w:fldCharType="begin"/>
      </w:r>
      <w:r>
        <w:instrText xml:space="preserve"> PAGEREF _Toc17933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_Toc19739 </w:instrText>
      </w:r>
      <w:r>
        <w:fldChar w:fldCharType="separate"/>
      </w:r>
      <w:r>
        <w:rPr>
          <w:rFonts w:hint="default"/>
          <w:lang w:val="en-US"/>
        </w:rPr>
        <w:t>2.1 General Procedures for a Save Screen</w:t>
      </w:r>
      <w:r>
        <w:tab/>
      </w:r>
      <w:r>
        <w:fldChar w:fldCharType="begin"/>
      </w:r>
      <w:r>
        <w:instrText xml:space="preserve"> PAGEREF _Toc19739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_Toc31677 </w:instrText>
      </w:r>
      <w:r>
        <w:fldChar w:fldCharType="separate"/>
      </w:r>
      <w:r>
        <w:rPr>
          <w:rFonts w:hint="default"/>
          <w:lang w:val="en-US"/>
        </w:rPr>
        <w:t>2.1.1 Create of New document</w:t>
      </w:r>
      <w:r>
        <w:tab/>
      </w:r>
      <w:r>
        <w:fldChar w:fldCharType="begin"/>
      </w:r>
      <w:r>
        <w:instrText xml:space="preserve"> PAGEREF _Toc31677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_Toc18276 </w:instrText>
      </w:r>
      <w:r>
        <w:fldChar w:fldCharType="separate"/>
      </w:r>
      <w:r>
        <w:rPr>
          <w:rFonts w:hint="default"/>
          <w:lang w:val="en-US"/>
        </w:rPr>
        <w:t>2.1.2 View  a Saved Document</w:t>
      </w:r>
      <w:r>
        <w:tab/>
      </w:r>
      <w:r>
        <w:fldChar w:fldCharType="begin"/>
      </w:r>
      <w:r>
        <w:instrText xml:space="preserve"> PAGEREF _Toc18276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_Toc13561 </w:instrText>
      </w:r>
      <w:r>
        <w:fldChar w:fldCharType="separate"/>
      </w:r>
      <w:r>
        <w:rPr>
          <w:rFonts w:hint="default"/>
          <w:lang w:val="en-US"/>
        </w:rPr>
        <w:t>2.1.3 Delete a Saved Document</w:t>
      </w:r>
      <w:r>
        <w:tab/>
      </w:r>
      <w:r>
        <w:fldChar w:fldCharType="begin"/>
      </w:r>
      <w:r>
        <w:instrText xml:space="preserve"> PAGEREF _Toc13561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_Toc13575 </w:instrText>
      </w:r>
      <w:r>
        <w:fldChar w:fldCharType="separate"/>
      </w:r>
      <w:r>
        <w:rPr>
          <w:rFonts w:hint="default"/>
          <w:lang w:val="en-US"/>
        </w:rPr>
        <w:t>2.1.4 Rename a Saved Document</w:t>
      </w:r>
      <w:r>
        <w:tab/>
      </w:r>
      <w:r>
        <w:fldChar w:fldCharType="begin"/>
      </w:r>
      <w:r>
        <w:instrText xml:space="preserve"> PAGEREF _Toc13575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_Toc27434 </w:instrText>
      </w:r>
      <w:r>
        <w:fldChar w:fldCharType="separate"/>
      </w:r>
      <w:r>
        <w:rPr>
          <w:rFonts w:hint="default"/>
          <w:lang w:val="en-US"/>
        </w:rPr>
        <w:t>2.1.5 Print a Saved Document type</w:t>
      </w:r>
      <w:r>
        <w:tab/>
      </w:r>
      <w:r>
        <w:fldChar w:fldCharType="begin"/>
      </w:r>
      <w:r>
        <w:instrText xml:space="preserve"> PAGEREF _Toc27434 \h </w:instrText>
      </w:r>
      <w:r>
        <w:fldChar w:fldCharType="separate"/>
      </w:r>
      <w:r>
        <w:t>9</w:t>
      </w:r>
      <w:r>
        <w:fldChar w:fldCharType="end"/>
      </w:r>
      <w:r>
        <w:fldChar w:fldCharType="end"/>
      </w:r>
    </w:p>
    <w:p>
      <w:pPr>
        <w:pStyle w:val="14"/>
        <w:tabs>
          <w:tab w:val="right" w:leader="dot" w:pos="8306"/>
        </w:tabs>
      </w:pPr>
      <w:r>
        <w:fldChar w:fldCharType="begin"/>
      </w:r>
      <w:r>
        <w:instrText xml:space="preserve"> HYPERLINK \l _Toc13264 </w:instrText>
      </w:r>
      <w:r>
        <w:fldChar w:fldCharType="separate"/>
      </w:r>
      <w:r>
        <w:rPr>
          <w:rFonts w:hint="default"/>
          <w:lang w:val="en-US"/>
        </w:rPr>
        <w:t>2.1.6 View the saved document in different format.</w:t>
      </w:r>
      <w:r>
        <w:tab/>
      </w:r>
      <w:r>
        <w:fldChar w:fldCharType="begin"/>
      </w:r>
      <w:r>
        <w:instrText xml:space="preserve"> PAGEREF _Toc13264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_Toc11997 </w:instrText>
      </w:r>
      <w:r>
        <w:fldChar w:fldCharType="separate"/>
      </w:r>
      <w:r>
        <w:rPr>
          <w:rFonts w:hint="default"/>
          <w:lang w:val="en-US"/>
        </w:rPr>
        <w:t>2.1.7 View the saved documents by applying filters.</w:t>
      </w:r>
      <w:r>
        <w:tab/>
      </w:r>
      <w:r>
        <w:fldChar w:fldCharType="begin"/>
      </w:r>
      <w:r>
        <w:instrText xml:space="preserve"> PAGEREF _Toc11997 \h </w:instrText>
      </w:r>
      <w:r>
        <w:fldChar w:fldCharType="separate"/>
      </w:r>
      <w:r>
        <w:t>11</w:t>
      </w:r>
      <w:r>
        <w:fldChar w:fldCharType="end"/>
      </w:r>
      <w:r>
        <w:fldChar w:fldCharType="end"/>
      </w:r>
    </w:p>
    <w:p>
      <w:pPr>
        <w:pStyle w:val="13"/>
        <w:tabs>
          <w:tab w:val="right" w:leader="dot" w:pos="8306"/>
        </w:tabs>
      </w:pPr>
      <w:r>
        <w:fldChar w:fldCharType="begin"/>
      </w:r>
      <w:r>
        <w:instrText xml:space="preserve"> HYPERLINK \l _Toc15397 </w:instrText>
      </w:r>
      <w:r>
        <w:fldChar w:fldCharType="separate"/>
      </w:r>
      <w:r>
        <w:rPr>
          <w:rFonts w:hint="default"/>
          <w:lang w:val="en-US"/>
        </w:rPr>
        <w:t>2.2 General Procedure for a Submittable Screen</w:t>
      </w:r>
      <w:r>
        <w:tab/>
      </w:r>
      <w:r>
        <w:fldChar w:fldCharType="begin"/>
      </w:r>
      <w:r>
        <w:instrText xml:space="preserve"> PAGEREF _Toc15397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_Toc24753 </w:instrText>
      </w:r>
      <w:r>
        <w:fldChar w:fldCharType="separate"/>
      </w:r>
      <w:r>
        <w:rPr>
          <w:rFonts w:hint="default"/>
          <w:lang w:val="en-US"/>
        </w:rPr>
        <w:t>2.2.1 Create of New document</w:t>
      </w:r>
      <w:r>
        <w:tab/>
      </w:r>
      <w:r>
        <w:fldChar w:fldCharType="begin"/>
      </w:r>
      <w:r>
        <w:instrText xml:space="preserve"> PAGEREF _Toc24753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_Toc30413 </w:instrText>
      </w:r>
      <w:r>
        <w:fldChar w:fldCharType="separate"/>
      </w:r>
      <w:r>
        <w:rPr>
          <w:rFonts w:hint="default"/>
          <w:lang w:val="en-US"/>
        </w:rPr>
        <w:t>2.2.2 Cancel a Submitted Document</w:t>
      </w:r>
      <w:r>
        <w:tab/>
      </w:r>
      <w:r>
        <w:fldChar w:fldCharType="begin"/>
      </w:r>
      <w:r>
        <w:instrText xml:space="preserve"> PAGEREF _Toc30413 \h </w:instrText>
      </w:r>
      <w:r>
        <w:fldChar w:fldCharType="separate"/>
      </w:r>
      <w:r>
        <w:t>15</w:t>
      </w:r>
      <w:r>
        <w:fldChar w:fldCharType="end"/>
      </w:r>
      <w:r>
        <w:fldChar w:fldCharType="end"/>
      </w:r>
    </w:p>
    <w:p>
      <w:pPr>
        <w:pStyle w:val="14"/>
        <w:tabs>
          <w:tab w:val="right" w:leader="dot" w:pos="8306"/>
        </w:tabs>
      </w:pPr>
      <w:r>
        <w:fldChar w:fldCharType="begin"/>
      </w:r>
      <w:r>
        <w:instrText xml:space="preserve"> HYPERLINK \l _Toc11883 </w:instrText>
      </w:r>
      <w:r>
        <w:fldChar w:fldCharType="separate"/>
      </w:r>
      <w:r>
        <w:rPr>
          <w:rFonts w:hint="default"/>
          <w:lang w:val="en-US"/>
        </w:rPr>
        <w:t>2.2.3 Amend a Submittable Document</w:t>
      </w:r>
      <w:r>
        <w:tab/>
      </w:r>
      <w:r>
        <w:fldChar w:fldCharType="begin"/>
      </w:r>
      <w:r>
        <w:instrText xml:space="preserve"> PAGEREF _Toc11883 \h </w:instrText>
      </w:r>
      <w:r>
        <w:fldChar w:fldCharType="separate"/>
      </w:r>
      <w:r>
        <w:t>16</w:t>
      </w:r>
      <w:r>
        <w:fldChar w:fldCharType="end"/>
      </w:r>
      <w:r>
        <w:fldChar w:fldCharType="end"/>
      </w:r>
    </w:p>
    <w:p>
      <w:pPr>
        <w:pStyle w:val="14"/>
        <w:tabs>
          <w:tab w:val="right" w:leader="dot" w:pos="8306"/>
        </w:tabs>
      </w:pPr>
      <w:r>
        <w:fldChar w:fldCharType="begin"/>
      </w:r>
      <w:r>
        <w:instrText xml:space="preserve"> HYPERLINK \l _Toc18989 </w:instrText>
      </w:r>
      <w:r>
        <w:fldChar w:fldCharType="separate"/>
      </w:r>
      <w:r>
        <w:rPr>
          <w:rFonts w:hint="default"/>
          <w:lang w:val="en-US"/>
        </w:rPr>
        <w:t>2.2.4 Delete a Submittable Document</w:t>
      </w:r>
      <w:r>
        <w:tab/>
      </w:r>
      <w:r>
        <w:fldChar w:fldCharType="begin"/>
      </w:r>
      <w:r>
        <w:instrText xml:space="preserve"> PAGEREF _Toc18989 \h </w:instrText>
      </w:r>
      <w:r>
        <w:fldChar w:fldCharType="separate"/>
      </w:r>
      <w:r>
        <w:t>17</w:t>
      </w:r>
      <w:r>
        <w:fldChar w:fldCharType="end"/>
      </w:r>
      <w:r>
        <w:fldChar w:fldCharType="end"/>
      </w:r>
    </w:p>
    <w:p>
      <w:pPr>
        <w:pStyle w:val="14"/>
        <w:tabs>
          <w:tab w:val="right" w:leader="dot" w:pos="8306"/>
        </w:tabs>
      </w:pPr>
      <w:r>
        <w:fldChar w:fldCharType="begin"/>
      </w:r>
      <w:r>
        <w:instrText xml:space="preserve"> HYPERLINK \l _Toc24005 </w:instrText>
      </w:r>
      <w:r>
        <w:fldChar w:fldCharType="separate"/>
      </w:r>
      <w:r>
        <w:rPr>
          <w:rFonts w:hint="default"/>
          <w:lang w:val="en-US"/>
        </w:rPr>
        <w:t>2.2.5 Action Menu on a document.</w:t>
      </w:r>
      <w:r>
        <w:tab/>
      </w:r>
      <w:r>
        <w:fldChar w:fldCharType="begin"/>
      </w:r>
      <w:r>
        <w:instrText xml:space="preserve"> PAGEREF _Toc24005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_Toc8791 </w:instrText>
      </w:r>
      <w:r>
        <w:fldChar w:fldCharType="separate"/>
      </w:r>
      <w:r>
        <w:rPr>
          <w:rFonts w:hint="default" w:eastAsia="SimSun"/>
          <w:bCs/>
          <w:lang w:val="en-US"/>
        </w:rPr>
        <w:t xml:space="preserve">3 </w:t>
      </w:r>
      <w:r>
        <w:rPr>
          <w:rFonts w:hint="default" w:eastAsia="SimSun"/>
          <w:lang w:val="en-IN"/>
        </w:rPr>
        <w:t xml:space="preserve">Examination </w:t>
      </w:r>
      <w:r>
        <w:rPr>
          <w:rFonts w:hint="default" w:eastAsia="SimSun"/>
          <w:lang w:val="en-US"/>
        </w:rPr>
        <w:t>Master</w:t>
      </w:r>
      <w:r>
        <w:tab/>
      </w:r>
      <w:r>
        <w:fldChar w:fldCharType="begin"/>
      </w:r>
      <w:r>
        <w:instrText xml:space="preserve"> PAGEREF _Toc8791 \h </w:instrText>
      </w:r>
      <w:r>
        <w:fldChar w:fldCharType="separate"/>
      </w:r>
      <w:r>
        <w:t>19</w:t>
      </w:r>
      <w:r>
        <w:fldChar w:fldCharType="end"/>
      </w:r>
      <w:r>
        <w:fldChar w:fldCharType="end"/>
      </w:r>
    </w:p>
    <w:p>
      <w:pPr>
        <w:pStyle w:val="13"/>
        <w:tabs>
          <w:tab w:val="right" w:leader="dot" w:pos="8306"/>
        </w:tabs>
      </w:pPr>
      <w:r>
        <w:fldChar w:fldCharType="begin"/>
      </w:r>
      <w:r>
        <w:instrText xml:space="preserve"> HYPERLINK \l _Toc31425 </w:instrText>
      </w:r>
      <w:r>
        <w:fldChar w:fldCharType="separate"/>
      </w:r>
      <w:r>
        <w:rPr>
          <w:rFonts w:hint="default"/>
          <w:lang w:val="en-US"/>
        </w:rPr>
        <w:t xml:space="preserve">3.1 </w:t>
      </w:r>
      <w:r>
        <w:rPr>
          <w:rFonts w:hint="default"/>
          <w:lang w:val="en-IN"/>
        </w:rPr>
        <w:t>Exam Type</w:t>
      </w:r>
      <w:r>
        <w:tab/>
      </w:r>
      <w:r>
        <w:fldChar w:fldCharType="begin"/>
      </w:r>
      <w:r>
        <w:instrText xml:space="preserve"> PAGEREF _Toc31425 \h </w:instrText>
      </w:r>
      <w:r>
        <w:fldChar w:fldCharType="separate"/>
      </w:r>
      <w:r>
        <w:t>19</w:t>
      </w:r>
      <w:r>
        <w:fldChar w:fldCharType="end"/>
      </w:r>
      <w:r>
        <w:fldChar w:fldCharType="end"/>
      </w:r>
    </w:p>
    <w:p>
      <w:pPr>
        <w:pStyle w:val="13"/>
        <w:tabs>
          <w:tab w:val="right" w:leader="dot" w:pos="8306"/>
        </w:tabs>
      </w:pPr>
      <w:r>
        <w:fldChar w:fldCharType="begin"/>
      </w:r>
      <w:r>
        <w:instrText xml:space="preserve"> HYPERLINK \l _Toc21144 </w:instrText>
      </w:r>
      <w:r>
        <w:fldChar w:fldCharType="separate"/>
      </w:r>
      <w:r>
        <w:rPr>
          <w:rFonts w:hint="default"/>
          <w:lang w:val="en-US"/>
        </w:rPr>
        <w:t xml:space="preserve">3.2 </w:t>
      </w:r>
      <w:r>
        <w:rPr>
          <w:rFonts w:hint="default"/>
          <w:lang w:val="en-IN"/>
        </w:rPr>
        <w:t>Assessment Component</w:t>
      </w:r>
      <w:r>
        <w:tab/>
      </w:r>
      <w:r>
        <w:fldChar w:fldCharType="begin"/>
      </w:r>
      <w:r>
        <w:instrText xml:space="preserve"> PAGEREF _Toc21144 \h </w:instrText>
      </w:r>
      <w:r>
        <w:fldChar w:fldCharType="separate"/>
      </w:r>
      <w:r>
        <w:t>21</w:t>
      </w:r>
      <w:r>
        <w:fldChar w:fldCharType="end"/>
      </w:r>
      <w:r>
        <w:fldChar w:fldCharType="end"/>
      </w:r>
    </w:p>
    <w:p>
      <w:pPr>
        <w:pStyle w:val="13"/>
        <w:tabs>
          <w:tab w:val="right" w:leader="dot" w:pos="8306"/>
        </w:tabs>
      </w:pPr>
      <w:r>
        <w:fldChar w:fldCharType="begin"/>
      </w:r>
      <w:r>
        <w:instrText xml:space="preserve"> HYPERLINK \l _Toc28033 </w:instrText>
      </w:r>
      <w:r>
        <w:fldChar w:fldCharType="separate"/>
      </w:r>
      <w:r>
        <w:rPr>
          <w:rFonts w:hint="default"/>
          <w:lang w:val="en-US"/>
        </w:rPr>
        <w:t xml:space="preserve">3.3 </w:t>
      </w:r>
      <w:r>
        <w:rPr>
          <w:rFonts w:hint="default"/>
          <w:lang w:val="en-IN"/>
        </w:rPr>
        <w:t>Grading Scale</w:t>
      </w:r>
      <w:r>
        <w:tab/>
      </w:r>
      <w:r>
        <w:fldChar w:fldCharType="begin"/>
      </w:r>
      <w:r>
        <w:instrText xml:space="preserve"> PAGEREF _Toc28033 \h </w:instrText>
      </w:r>
      <w:r>
        <w:fldChar w:fldCharType="separate"/>
      </w:r>
      <w:r>
        <w:t>22</w:t>
      </w:r>
      <w:r>
        <w:fldChar w:fldCharType="end"/>
      </w:r>
      <w:r>
        <w:fldChar w:fldCharType="end"/>
      </w:r>
    </w:p>
    <w:p>
      <w:pPr>
        <w:pStyle w:val="12"/>
        <w:tabs>
          <w:tab w:val="right" w:leader="dot" w:pos="8306"/>
        </w:tabs>
      </w:pPr>
      <w:r>
        <w:fldChar w:fldCharType="begin"/>
      </w:r>
      <w:r>
        <w:instrText xml:space="preserve"> HYPERLINK \l _Toc9322 </w:instrText>
      </w:r>
      <w:r>
        <w:fldChar w:fldCharType="separate"/>
      </w:r>
      <w:r>
        <w:rPr>
          <w:rFonts w:hint="default" w:eastAsia="SimSun"/>
          <w:bCs/>
          <w:lang w:val="en-US"/>
        </w:rPr>
        <w:t xml:space="preserve">4 </w:t>
      </w:r>
      <w:r>
        <w:rPr>
          <w:rFonts w:hint="default" w:eastAsia="SimSun"/>
          <w:lang w:val="en-IN"/>
        </w:rPr>
        <w:t>Examination</w:t>
      </w:r>
      <w:r>
        <w:tab/>
      </w:r>
      <w:r>
        <w:fldChar w:fldCharType="begin"/>
      </w:r>
      <w:r>
        <w:instrText xml:space="preserve"> PAGEREF _Toc9322 \h </w:instrText>
      </w:r>
      <w:r>
        <w:fldChar w:fldCharType="separate"/>
      </w:r>
      <w:r>
        <w:t>24</w:t>
      </w:r>
      <w:r>
        <w:fldChar w:fldCharType="end"/>
      </w:r>
      <w:r>
        <w:fldChar w:fldCharType="end"/>
      </w:r>
    </w:p>
    <w:p>
      <w:pPr>
        <w:pStyle w:val="13"/>
        <w:tabs>
          <w:tab w:val="right" w:leader="dot" w:pos="8306"/>
        </w:tabs>
      </w:pPr>
      <w:r>
        <w:fldChar w:fldCharType="begin"/>
      </w:r>
      <w:r>
        <w:instrText xml:space="preserve"> HYPERLINK \l _Toc23541 </w:instrText>
      </w:r>
      <w:r>
        <w:fldChar w:fldCharType="separate"/>
      </w:r>
      <w:r>
        <w:rPr>
          <w:rFonts w:hint="default"/>
          <w:lang w:val="en-US"/>
        </w:rPr>
        <w:t xml:space="preserve">4.1 </w:t>
      </w:r>
      <w:r>
        <w:rPr>
          <w:rFonts w:hint="default"/>
          <w:lang w:val="en-IN"/>
        </w:rPr>
        <w:t>Exam Declaration</w:t>
      </w:r>
      <w:r>
        <w:tab/>
      </w:r>
      <w:r>
        <w:fldChar w:fldCharType="begin"/>
      </w:r>
      <w:r>
        <w:instrText xml:space="preserve"> PAGEREF _Toc23541 \h </w:instrText>
      </w:r>
      <w:r>
        <w:fldChar w:fldCharType="separate"/>
      </w:r>
      <w:r>
        <w:t>24</w:t>
      </w:r>
      <w:r>
        <w:fldChar w:fldCharType="end"/>
      </w:r>
      <w:r>
        <w:fldChar w:fldCharType="end"/>
      </w:r>
    </w:p>
    <w:p>
      <w:pPr>
        <w:pStyle w:val="13"/>
        <w:tabs>
          <w:tab w:val="right" w:leader="dot" w:pos="8306"/>
        </w:tabs>
      </w:pPr>
      <w:r>
        <w:fldChar w:fldCharType="begin"/>
      </w:r>
      <w:r>
        <w:instrText xml:space="preserve"> HYPERLINK \l _Toc1775 </w:instrText>
      </w:r>
      <w:r>
        <w:fldChar w:fldCharType="separate"/>
      </w:r>
      <w:r>
        <w:rPr>
          <w:rFonts w:hint="default"/>
          <w:lang w:val="en-US"/>
        </w:rPr>
        <w:t xml:space="preserve">4.2 </w:t>
      </w:r>
      <w:r>
        <w:rPr>
          <w:rFonts w:hint="default"/>
          <w:lang w:val="en-IN"/>
        </w:rPr>
        <w:t>Module Wise Exam Group</w:t>
      </w:r>
      <w:r>
        <w:tab/>
      </w:r>
      <w:r>
        <w:fldChar w:fldCharType="begin"/>
      </w:r>
      <w:r>
        <w:instrText xml:space="preserve"> PAGEREF _Toc1775 \h </w:instrText>
      </w:r>
      <w:r>
        <w:fldChar w:fldCharType="separate"/>
      </w:r>
      <w:r>
        <w:t>25</w:t>
      </w:r>
      <w:r>
        <w:fldChar w:fldCharType="end"/>
      </w:r>
      <w:r>
        <w:fldChar w:fldCharType="end"/>
      </w:r>
    </w:p>
    <w:p>
      <w:pPr>
        <w:pStyle w:val="13"/>
        <w:tabs>
          <w:tab w:val="right" w:leader="dot" w:pos="8306"/>
        </w:tabs>
      </w:pPr>
      <w:r>
        <w:fldChar w:fldCharType="begin"/>
      </w:r>
      <w:r>
        <w:instrText xml:space="preserve"> HYPERLINK \l _Toc7646 </w:instrText>
      </w:r>
      <w:r>
        <w:fldChar w:fldCharType="separate"/>
      </w:r>
      <w:r>
        <w:rPr>
          <w:rFonts w:hint="default"/>
          <w:lang w:val="en-US"/>
        </w:rPr>
        <w:t xml:space="preserve">4.3 </w:t>
      </w:r>
      <w:r>
        <w:rPr>
          <w:rFonts w:hint="default"/>
          <w:lang w:val="en-IN"/>
        </w:rPr>
        <w:t>Exam Evaluation Plan</w:t>
      </w:r>
      <w:r>
        <w:tab/>
      </w:r>
      <w:r>
        <w:fldChar w:fldCharType="begin"/>
      </w:r>
      <w:r>
        <w:instrText xml:space="preserve"> PAGEREF _Toc7646 \h </w:instrText>
      </w:r>
      <w:r>
        <w:fldChar w:fldCharType="separate"/>
      </w:r>
      <w:r>
        <w:t>27</w:t>
      </w:r>
      <w:r>
        <w:fldChar w:fldCharType="end"/>
      </w:r>
      <w:r>
        <w:fldChar w:fldCharType="end"/>
      </w:r>
    </w:p>
    <w:p>
      <w:pPr>
        <w:pStyle w:val="13"/>
        <w:tabs>
          <w:tab w:val="right" w:leader="dot" w:pos="8306"/>
        </w:tabs>
      </w:pPr>
      <w:r>
        <w:fldChar w:fldCharType="begin"/>
      </w:r>
      <w:r>
        <w:instrText xml:space="preserve"> HYPERLINK \l _Toc11114 </w:instrText>
      </w:r>
      <w:r>
        <w:fldChar w:fldCharType="separate"/>
      </w:r>
      <w:r>
        <w:rPr>
          <w:rFonts w:hint="default"/>
          <w:lang w:val="en-US"/>
        </w:rPr>
        <w:t xml:space="preserve">4.4 </w:t>
      </w:r>
      <w:r>
        <w:rPr>
          <w:rFonts w:hint="default"/>
          <w:lang w:val="en-IN"/>
        </w:rPr>
        <w:t>Exam Paper Setting</w:t>
      </w:r>
      <w:r>
        <w:tab/>
      </w:r>
      <w:r>
        <w:fldChar w:fldCharType="begin"/>
      </w:r>
      <w:r>
        <w:instrText xml:space="preserve"> PAGEREF _Toc11114 \h </w:instrText>
      </w:r>
      <w:r>
        <w:fldChar w:fldCharType="separate"/>
      </w:r>
      <w:r>
        <w:t>29</w:t>
      </w:r>
      <w:r>
        <w:fldChar w:fldCharType="end"/>
      </w:r>
      <w:r>
        <w:fldChar w:fldCharType="end"/>
      </w:r>
    </w:p>
    <w:p>
      <w:pPr>
        <w:pStyle w:val="13"/>
        <w:tabs>
          <w:tab w:val="right" w:leader="dot" w:pos="8306"/>
        </w:tabs>
      </w:pPr>
      <w:r>
        <w:fldChar w:fldCharType="begin"/>
      </w:r>
      <w:r>
        <w:instrText xml:space="preserve"> HYPERLINK \l _Toc32241 </w:instrText>
      </w:r>
      <w:r>
        <w:fldChar w:fldCharType="separate"/>
      </w:r>
      <w:r>
        <w:rPr>
          <w:rFonts w:hint="default"/>
          <w:lang w:val="en-US"/>
        </w:rPr>
        <w:t xml:space="preserve">4.5 </w:t>
      </w:r>
      <w:r>
        <w:rPr>
          <w:rFonts w:hint="default"/>
          <w:lang w:val="en-IN"/>
        </w:rPr>
        <w:t>Student Backpaper Tracking</w:t>
      </w:r>
      <w:r>
        <w:tab/>
      </w:r>
      <w:r>
        <w:fldChar w:fldCharType="begin"/>
      </w:r>
      <w:r>
        <w:instrText xml:space="preserve"> PAGEREF _Toc32241 \h </w:instrText>
      </w:r>
      <w:r>
        <w:fldChar w:fldCharType="separate"/>
      </w:r>
      <w:r>
        <w:t>31</w:t>
      </w:r>
      <w:r>
        <w:fldChar w:fldCharType="end"/>
      </w:r>
      <w:r>
        <w:fldChar w:fldCharType="end"/>
      </w:r>
    </w:p>
    <w:p>
      <w:pPr>
        <w:pStyle w:val="12"/>
        <w:tabs>
          <w:tab w:val="right" w:leader="dot" w:pos="8306"/>
        </w:tabs>
      </w:pPr>
      <w:r>
        <w:fldChar w:fldCharType="begin"/>
      </w:r>
      <w:r>
        <w:instrText xml:space="preserve"> HYPERLINK \l _Toc32329 </w:instrText>
      </w:r>
      <w:r>
        <w:fldChar w:fldCharType="separate"/>
      </w:r>
      <w:r>
        <w:rPr>
          <w:rFonts w:hint="default" w:eastAsia="SimSun"/>
          <w:bCs/>
          <w:lang w:val="en-US"/>
        </w:rPr>
        <w:t xml:space="preserve">5 </w:t>
      </w:r>
      <w:r>
        <w:rPr>
          <w:rFonts w:hint="default" w:eastAsia="SimSun"/>
          <w:lang w:val="en-IN"/>
        </w:rPr>
        <w:t>Tools</w:t>
      </w:r>
      <w:r>
        <w:tab/>
      </w:r>
      <w:r>
        <w:fldChar w:fldCharType="begin"/>
      </w:r>
      <w:r>
        <w:instrText xml:space="preserve"> PAGEREF _Toc32329 \h </w:instrText>
      </w:r>
      <w:r>
        <w:fldChar w:fldCharType="separate"/>
      </w:r>
      <w:r>
        <w:t>32</w:t>
      </w:r>
      <w:r>
        <w:fldChar w:fldCharType="end"/>
      </w:r>
      <w:r>
        <w:fldChar w:fldCharType="end"/>
      </w:r>
    </w:p>
    <w:p>
      <w:pPr>
        <w:pStyle w:val="13"/>
        <w:tabs>
          <w:tab w:val="right" w:leader="dot" w:pos="8306"/>
        </w:tabs>
      </w:pPr>
      <w:r>
        <w:fldChar w:fldCharType="begin"/>
      </w:r>
      <w:r>
        <w:instrText xml:space="preserve"> HYPERLINK \l _Toc6440 </w:instrText>
      </w:r>
      <w:r>
        <w:fldChar w:fldCharType="separate"/>
      </w:r>
      <w:r>
        <w:rPr>
          <w:rFonts w:hint="default"/>
          <w:lang w:val="en-US"/>
        </w:rPr>
        <w:t xml:space="preserve">5.1 </w:t>
      </w:r>
      <w:r>
        <w:rPr>
          <w:rFonts w:hint="default"/>
          <w:lang w:val="en-IN"/>
        </w:rPr>
        <w:t>Component Wise Evaluation Tool</w:t>
      </w:r>
      <w:r>
        <w:tab/>
      </w:r>
      <w:r>
        <w:fldChar w:fldCharType="begin"/>
      </w:r>
      <w:r>
        <w:instrText xml:space="preserve"> PAGEREF _Toc6440 \h </w:instrText>
      </w:r>
      <w:r>
        <w:fldChar w:fldCharType="separate"/>
      </w:r>
      <w:r>
        <w:t>32</w:t>
      </w:r>
      <w:r>
        <w:fldChar w:fldCharType="end"/>
      </w:r>
      <w:r>
        <w:fldChar w:fldCharType="end"/>
      </w:r>
    </w:p>
    <w:p>
      <w:pPr>
        <w:pStyle w:val="13"/>
        <w:tabs>
          <w:tab w:val="right" w:leader="dot" w:pos="8306"/>
        </w:tabs>
      </w:pPr>
      <w:r>
        <w:fldChar w:fldCharType="begin"/>
      </w:r>
      <w:r>
        <w:instrText xml:space="preserve"> HYPERLINK \l _Toc10690 </w:instrText>
      </w:r>
      <w:r>
        <w:fldChar w:fldCharType="separate"/>
      </w:r>
      <w:r>
        <w:rPr>
          <w:rFonts w:hint="default"/>
          <w:lang w:val="en-US"/>
        </w:rPr>
        <w:t>5.2 Component Wise Reevaluation Tool</w:t>
      </w:r>
      <w:r>
        <w:tab/>
      </w:r>
      <w:r>
        <w:fldChar w:fldCharType="begin"/>
      </w:r>
      <w:r>
        <w:instrText xml:space="preserve"> PAGEREF _Toc10690 \h </w:instrText>
      </w:r>
      <w:r>
        <w:fldChar w:fldCharType="separate"/>
      </w:r>
      <w:r>
        <w:t>34</w:t>
      </w:r>
      <w:r>
        <w:fldChar w:fldCharType="end"/>
      </w:r>
      <w:r>
        <w:fldChar w:fldCharType="end"/>
      </w:r>
    </w:p>
    <w:p>
      <w:pPr>
        <w:pStyle w:val="13"/>
        <w:tabs>
          <w:tab w:val="right" w:leader="dot" w:pos="8306"/>
        </w:tabs>
      </w:pPr>
      <w:r>
        <w:fldChar w:fldCharType="begin"/>
      </w:r>
      <w:r>
        <w:instrText xml:space="preserve"> HYPERLINK \l _Toc30081 </w:instrText>
      </w:r>
      <w:r>
        <w:fldChar w:fldCharType="separate"/>
      </w:r>
      <w:r>
        <w:rPr>
          <w:rFonts w:hint="default"/>
          <w:lang w:val="en-US"/>
        </w:rPr>
        <w:t>5.3 C</w:t>
      </w:r>
      <w:r>
        <w:rPr>
          <w:rFonts w:hint="default"/>
          <w:lang w:val="en-IN"/>
        </w:rPr>
        <w:t>umulative Marksheet</w:t>
      </w:r>
      <w:r>
        <w:rPr>
          <w:rFonts w:hint="default"/>
          <w:lang w:val="en-US"/>
        </w:rPr>
        <w:t xml:space="preserve"> Tool</w:t>
      </w:r>
      <w:r>
        <w:tab/>
      </w:r>
      <w:r>
        <w:fldChar w:fldCharType="begin"/>
      </w:r>
      <w:r>
        <w:instrText xml:space="preserve"> PAGEREF _Toc30081 \h </w:instrText>
      </w:r>
      <w:r>
        <w:fldChar w:fldCharType="separate"/>
      </w:r>
      <w:r>
        <w:t>36</w:t>
      </w:r>
      <w:r>
        <w:fldChar w:fldCharType="end"/>
      </w:r>
      <w:r>
        <w:fldChar w:fldCharType="end"/>
      </w:r>
    </w:p>
    <w:p>
      <w:pPr>
        <w:pStyle w:val="13"/>
        <w:tabs>
          <w:tab w:val="right" w:leader="dot" w:pos="8306"/>
        </w:tabs>
      </w:pPr>
      <w:r>
        <w:fldChar w:fldCharType="begin"/>
      </w:r>
      <w:r>
        <w:instrText xml:space="preserve"> HYPERLINK \l _Toc30224 </w:instrText>
      </w:r>
      <w:r>
        <w:fldChar w:fldCharType="separate"/>
      </w:r>
      <w:r>
        <w:rPr>
          <w:rFonts w:hint="default"/>
          <w:lang w:val="en-US"/>
        </w:rPr>
        <w:t xml:space="preserve">5.4 </w:t>
      </w:r>
      <w:r>
        <w:rPr>
          <w:rFonts w:hint="default"/>
          <w:lang w:val="en-IN"/>
        </w:rPr>
        <w:t>Final Semester Result</w:t>
      </w:r>
      <w:r>
        <w:rPr>
          <w:rFonts w:hint="default"/>
          <w:lang w:val="en-US"/>
        </w:rPr>
        <w:t xml:space="preserve"> Tool</w:t>
      </w:r>
      <w:r>
        <w:tab/>
      </w:r>
      <w:r>
        <w:fldChar w:fldCharType="begin"/>
      </w:r>
      <w:r>
        <w:instrText xml:space="preserve"> PAGEREF _Toc30224 \h </w:instrText>
      </w:r>
      <w:r>
        <w:fldChar w:fldCharType="separate"/>
      </w:r>
      <w:r>
        <w:t>37</w:t>
      </w:r>
      <w:r>
        <w:fldChar w:fldCharType="end"/>
      </w:r>
      <w:r>
        <w:fldChar w:fldCharType="end"/>
      </w:r>
    </w:p>
    <w:p>
      <w:pPr>
        <w:pStyle w:val="12"/>
        <w:tabs>
          <w:tab w:val="right" w:leader="dot" w:pos="8306"/>
        </w:tabs>
      </w:pPr>
      <w:r>
        <w:fldChar w:fldCharType="begin"/>
      </w:r>
      <w:r>
        <w:instrText xml:space="preserve"> HYPERLINK \l _Toc29619 </w:instrText>
      </w:r>
      <w:r>
        <w:fldChar w:fldCharType="separate"/>
      </w:r>
      <w:r>
        <w:rPr>
          <w:rFonts w:hint="default" w:eastAsia="SimSun"/>
          <w:bCs/>
          <w:lang w:val="en-US"/>
        </w:rPr>
        <w:t xml:space="preserve">6 </w:t>
      </w:r>
      <w:r>
        <w:rPr>
          <w:rFonts w:hint="default" w:eastAsia="SimSun"/>
          <w:lang w:val="en-IN"/>
        </w:rPr>
        <w:t>Evaluation</w:t>
      </w:r>
      <w:r>
        <w:tab/>
      </w:r>
      <w:r>
        <w:fldChar w:fldCharType="begin"/>
      </w:r>
      <w:r>
        <w:instrText xml:space="preserve"> PAGEREF _Toc29619 \h </w:instrText>
      </w:r>
      <w:r>
        <w:fldChar w:fldCharType="separate"/>
      </w:r>
      <w:r>
        <w:t>39</w:t>
      </w:r>
      <w:r>
        <w:fldChar w:fldCharType="end"/>
      </w:r>
      <w:r>
        <w:fldChar w:fldCharType="end"/>
      </w:r>
    </w:p>
    <w:p>
      <w:pPr>
        <w:pStyle w:val="13"/>
        <w:tabs>
          <w:tab w:val="right" w:leader="dot" w:pos="8306"/>
        </w:tabs>
      </w:pPr>
      <w:r>
        <w:fldChar w:fldCharType="begin"/>
      </w:r>
      <w:r>
        <w:instrText xml:space="preserve"> HYPERLINK \l _Toc15564 </w:instrText>
      </w:r>
      <w:r>
        <w:fldChar w:fldCharType="separate"/>
      </w:r>
      <w:r>
        <w:rPr>
          <w:rFonts w:hint="default"/>
          <w:lang w:val="en-US"/>
        </w:rPr>
        <w:t xml:space="preserve">6.1 </w:t>
      </w:r>
      <w:r>
        <w:rPr>
          <w:rFonts w:hint="default"/>
          <w:lang w:val="en-IN"/>
        </w:rPr>
        <w:t>Component Wise Evaluation</w:t>
      </w:r>
      <w:r>
        <w:tab/>
      </w:r>
      <w:r>
        <w:fldChar w:fldCharType="begin"/>
      </w:r>
      <w:r>
        <w:instrText xml:space="preserve"> PAGEREF _Toc15564 \h </w:instrText>
      </w:r>
      <w:r>
        <w:fldChar w:fldCharType="separate"/>
      </w:r>
      <w:r>
        <w:t>39</w:t>
      </w:r>
      <w:r>
        <w:fldChar w:fldCharType="end"/>
      </w:r>
      <w:r>
        <w:fldChar w:fldCharType="end"/>
      </w:r>
    </w:p>
    <w:p>
      <w:pPr>
        <w:pStyle w:val="13"/>
        <w:tabs>
          <w:tab w:val="right" w:leader="dot" w:pos="8306"/>
        </w:tabs>
      </w:pPr>
      <w:r>
        <w:fldChar w:fldCharType="begin"/>
      </w:r>
      <w:r>
        <w:instrText xml:space="preserve"> HYPERLINK \l _Toc7082 </w:instrText>
      </w:r>
      <w:r>
        <w:fldChar w:fldCharType="separate"/>
      </w:r>
      <w:r>
        <w:rPr>
          <w:rFonts w:hint="default"/>
          <w:lang w:val="en-US"/>
        </w:rPr>
        <w:t xml:space="preserve">6.2 </w:t>
      </w:r>
      <w:r>
        <w:rPr>
          <w:rFonts w:hint="default"/>
          <w:lang w:val="en-IN"/>
        </w:rPr>
        <w:t>Component Wise Reevaluation</w:t>
      </w:r>
      <w:r>
        <w:tab/>
      </w:r>
      <w:r>
        <w:fldChar w:fldCharType="begin"/>
      </w:r>
      <w:r>
        <w:instrText xml:space="preserve"> PAGEREF _Toc7082 \h </w:instrText>
      </w:r>
      <w:r>
        <w:fldChar w:fldCharType="separate"/>
      </w:r>
      <w:r>
        <w:t>41</w:t>
      </w:r>
      <w:r>
        <w:fldChar w:fldCharType="end"/>
      </w:r>
      <w:r>
        <w:fldChar w:fldCharType="end"/>
      </w:r>
    </w:p>
    <w:p>
      <w:pPr>
        <w:pStyle w:val="13"/>
        <w:tabs>
          <w:tab w:val="right" w:leader="dot" w:pos="8306"/>
        </w:tabs>
      </w:pPr>
      <w:r>
        <w:fldChar w:fldCharType="begin"/>
      </w:r>
      <w:r>
        <w:instrText xml:space="preserve"> HYPERLINK \l _Toc4099 </w:instrText>
      </w:r>
      <w:r>
        <w:fldChar w:fldCharType="separate"/>
      </w:r>
      <w:r>
        <w:rPr>
          <w:rFonts w:hint="default"/>
          <w:lang w:val="en-US"/>
        </w:rPr>
        <w:t xml:space="preserve">6.3 </w:t>
      </w:r>
      <w:r>
        <w:rPr>
          <w:rFonts w:hint="default"/>
          <w:lang w:val="en-IN"/>
        </w:rPr>
        <w:t>Final Semester Result</w:t>
      </w:r>
      <w:r>
        <w:tab/>
      </w:r>
      <w:r>
        <w:fldChar w:fldCharType="begin"/>
      </w:r>
      <w:r>
        <w:instrText xml:space="preserve"> PAGEREF _Toc4099 \h </w:instrText>
      </w:r>
      <w:r>
        <w:fldChar w:fldCharType="separate"/>
      </w:r>
      <w:r>
        <w:t>42</w:t>
      </w:r>
      <w:r>
        <w:fldChar w:fldCharType="end"/>
      </w:r>
      <w:r>
        <w:fldChar w:fldCharType="end"/>
      </w:r>
    </w:p>
    <w:p>
      <w:pPr>
        <w:pStyle w:val="12"/>
        <w:tabs>
          <w:tab w:val="right" w:leader="dot" w:pos="8306"/>
        </w:tabs>
      </w:pPr>
      <w:r>
        <w:fldChar w:fldCharType="begin"/>
      </w:r>
      <w:r>
        <w:instrText xml:space="preserve"> HYPERLINK \l _Toc458 </w:instrText>
      </w:r>
      <w:r>
        <w:fldChar w:fldCharType="separate"/>
      </w:r>
      <w:r>
        <w:rPr>
          <w:rFonts w:hint="default" w:eastAsia="SimSun"/>
          <w:bCs/>
          <w:lang w:val="en-US"/>
        </w:rPr>
        <w:t xml:space="preserve">7 </w:t>
      </w:r>
      <w:r>
        <w:rPr>
          <w:rFonts w:hint="default" w:eastAsia="SimSun"/>
          <w:lang w:val="en-IN"/>
        </w:rPr>
        <w:t>Reports</w:t>
      </w:r>
      <w:r>
        <w:tab/>
      </w:r>
      <w:r>
        <w:fldChar w:fldCharType="begin"/>
      </w:r>
      <w:r>
        <w:instrText xml:space="preserve"> PAGEREF _Toc458 \h </w:instrText>
      </w:r>
      <w:r>
        <w:fldChar w:fldCharType="separate"/>
      </w:r>
      <w:r>
        <w:t>44</w:t>
      </w:r>
      <w:r>
        <w:fldChar w:fldCharType="end"/>
      </w:r>
      <w:r>
        <w:fldChar w:fldCharType="end"/>
      </w:r>
    </w:p>
    <w:p>
      <w:pPr>
        <w:pStyle w:val="13"/>
        <w:tabs>
          <w:tab w:val="right" w:leader="dot" w:pos="8306"/>
        </w:tabs>
      </w:pPr>
      <w:r>
        <w:fldChar w:fldCharType="begin"/>
      </w:r>
      <w:r>
        <w:instrText xml:space="preserve"> HYPERLINK \l _Toc31473 </w:instrText>
      </w:r>
      <w:r>
        <w:fldChar w:fldCharType="separate"/>
      </w:r>
      <w:r>
        <w:rPr>
          <w:rFonts w:hint="default"/>
          <w:lang w:val="en-US"/>
        </w:rPr>
        <w:t xml:space="preserve">7.1 </w:t>
      </w:r>
      <w:r>
        <w:rPr>
          <w:rFonts w:hint="default"/>
          <w:lang w:val="en-IN"/>
        </w:rPr>
        <w:t>Final Semester Result Report</w:t>
      </w:r>
      <w:r>
        <w:tab/>
      </w:r>
      <w:r>
        <w:fldChar w:fldCharType="begin"/>
      </w:r>
      <w:r>
        <w:instrText xml:space="preserve"> PAGEREF _Toc31473 \h </w:instrText>
      </w:r>
      <w:r>
        <w:fldChar w:fldCharType="separate"/>
      </w:r>
      <w:r>
        <w:t>44</w:t>
      </w:r>
      <w:r>
        <w:fldChar w:fldCharType="end"/>
      </w:r>
      <w:r>
        <w:fldChar w:fldCharType="end"/>
      </w:r>
    </w:p>
    <w:p>
      <w:pPr>
        <w:pStyle w:val="13"/>
        <w:tabs>
          <w:tab w:val="right" w:leader="dot" w:pos="8306"/>
        </w:tabs>
      </w:pPr>
      <w:r>
        <w:fldChar w:fldCharType="begin"/>
      </w:r>
      <w:r>
        <w:instrText xml:space="preserve"> HYPERLINK \l _Toc13118 </w:instrText>
      </w:r>
      <w:r>
        <w:fldChar w:fldCharType="separate"/>
      </w:r>
      <w:r>
        <w:rPr>
          <w:rFonts w:hint="default"/>
          <w:lang w:val="en-US"/>
        </w:rPr>
        <w:t xml:space="preserve">7.2 </w:t>
      </w:r>
      <w:r>
        <w:rPr>
          <w:rFonts w:hint="default"/>
          <w:lang w:val="en-IN"/>
        </w:rPr>
        <w:t>Course Wise Performance</w:t>
      </w:r>
      <w:r>
        <w:tab/>
      </w:r>
      <w:r>
        <w:fldChar w:fldCharType="begin"/>
      </w:r>
      <w:r>
        <w:instrText xml:space="preserve"> PAGEREF _Toc13118 \h </w:instrText>
      </w:r>
      <w:r>
        <w:fldChar w:fldCharType="separate"/>
      </w:r>
      <w:r>
        <w:t>45</w:t>
      </w:r>
      <w:r>
        <w:fldChar w:fldCharType="end"/>
      </w:r>
      <w:r>
        <w:fldChar w:fldCharType="end"/>
      </w:r>
    </w:p>
    <w:p>
      <w:pPr>
        <w:pStyle w:val="13"/>
        <w:tabs>
          <w:tab w:val="right" w:leader="dot" w:pos="8306"/>
        </w:tabs>
      </w:pPr>
      <w:r>
        <w:fldChar w:fldCharType="begin"/>
      </w:r>
      <w:r>
        <w:instrText xml:space="preserve"> HYPERLINK \l _Toc12673 </w:instrText>
      </w:r>
      <w:r>
        <w:fldChar w:fldCharType="separate"/>
      </w:r>
      <w:r>
        <w:rPr>
          <w:rFonts w:hint="default"/>
          <w:lang w:val="en-US"/>
        </w:rPr>
        <w:t xml:space="preserve">7.3 </w:t>
      </w:r>
      <w:r>
        <w:rPr>
          <w:rFonts w:hint="default"/>
          <w:lang w:val="en-IN"/>
        </w:rPr>
        <w:t>Module Wise Performance</w:t>
      </w:r>
      <w:r>
        <w:tab/>
      </w:r>
      <w:r>
        <w:fldChar w:fldCharType="begin"/>
      </w:r>
      <w:r>
        <w:instrText xml:space="preserve"> PAGEREF _Toc12673 \h </w:instrText>
      </w:r>
      <w:r>
        <w:fldChar w:fldCharType="separate"/>
      </w:r>
      <w:r>
        <w:t>47</w:t>
      </w:r>
      <w:r>
        <w:fldChar w:fldCharType="end"/>
      </w:r>
      <w:r>
        <w:fldChar w:fldCharType="end"/>
      </w:r>
    </w:p>
    <w:p>
      <w:pPr>
        <w:pStyle w:val="12"/>
        <w:tabs>
          <w:tab w:val="right" w:leader="dot" w:pos="8306"/>
        </w:tabs>
      </w:pPr>
      <w:r>
        <w:fldChar w:fldCharType="begin"/>
      </w:r>
      <w:r>
        <w:instrText xml:space="preserve"> HYPERLINK \l _Toc18920 </w:instrText>
      </w:r>
      <w:r>
        <w:fldChar w:fldCharType="separate"/>
      </w:r>
      <w:r>
        <w:rPr>
          <w:rFonts w:hint="default" w:eastAsia="SimSun"/>
          <w:bCs/>
          <w:lang w:val="en-US"/>
        </w:rPr>
        <w:t xml:space="preserve">8 </w:t>
      </w:r>
      <w:r>
        <w:rPr>
          <w:rFonts w:hint="default" w:eastAsia="SimSun"/>
          <w:lang w:val="en-IN"/>
        </w:rPr>
        <w:t>Transcripts</w:t>
      </w:r>
      <w:r>
        <w:tab/>
      </w:r>
      <w:r>
        <w:fldChar w:fldCharType="begin"/>
      </w:r>
      <w:r>
        <w:instrText xml:space="preserve"> PAGEREF _Toc18920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_Toc27921 </w:instrText>
      </w:r>
      <w:r>
        <w:fldChar w:fldCharType="separate"/>
      </w:r>
      <w:r>
        <w:rPr>
          <w:rFonts w:hint="default"/>
          <w:lang w:val="en-US"/>
        </w:rPr>
        <w:t xml:space="preserve">8.1 </w:t>
      </w:r>
      <w:r>
        <w:rPr>
          <w:rFonts w:hint="default"/>
          <w:lang w:val="en-IN"/>
        </w:rPr>
        <w:t>Cumulative Marksheet</w:t>
      </w:r>
      <w:r>
        <w:tab/>
      </w:r>
      <w:r>
        <w:fldChar w:fldCharType="begin"/>
      </w:r>
      <w:r>
        <w:instrText xml:space="preserve"> PAGEREF _Toc27921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_Toc3245 </w:instrText>
      </w:r>
      <w:r>
        <w:fldChar w:fldCharType="separate"/>
      </w:r>
      <w:r>
        <w:rPr>
          <w:rFonts w:hint="default" w:eastAsia="SimSun"/>
          <w:bCs/>
          <w:lang w:val="en-IN"/>
        </w:rPr>
        <w:t xml:space="preserve">9 </w:t>
      </w:r>
      <w:r>
        <w:rPr>
          <w:rFonts w:hint="default" w:eastAsia="SimSun"/>
          <w:lang w:val="en-IN"/>
        </w:rPr>
        <w:t>Security: User access and authorization</w:t>
      </w:r>
      <w:r>
        <w:tab/>
      </w:r>
      <w:r>
        <w:fldChar w:fldCharType="begin"/>
      </w:r>
      <w:r>
        <w:instrText xml:space="preserve"> PAGEREF _Toc3245 \h </w:instrText>
      </w:r>
      <w:r>
        <w:fldChar w:fldCharType="separate"/>
      </w:r>
      <w:r>
        <w:t>50</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11" w:name="_Toc21036"/>
      <w:bookmarkStart w:id="12" w:name="_Toc1906"/>
      <w:r>
        <w:rPr>
          <w:rFonts w:hint="default"/>
          <w:lang w:val="en-IN"/>
        </w:rPr>
        <w:t>I</w:t>
      </w:r>
      <w:r>
        <w:t>ntroductio</w:t>
      </w:r>
      <w:bookmarkEnd w:id="10"/>
      <w:bookmarkEnd w:id="11"/>
      <w:r>
        <w:t>n</w:t>
      </w:r>
      <w:bookmarkEnd w:id="12"/>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1"/>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13" w:name="_Toc11053"/>
    </w:p>
    <w:p>
      <w:pPr>
        <w:pStyle w:val="3"/>
      </w:pPr>
      <w:bookmarkStart w:id="62" w:name="_GoBack"/>
      <w:bookmarkEnd w:id="62"/>
      <w:bookmarkStart w:id="14" w:name="_Toc28080"/>
      <w:bookmarkStart w:id="15" w:name="_Toc5589"/>
      <w:r>
        <w:t>Background</w:t>
      </w:r>
      <w:bookmarkEnd w:id="14"/>
      <w:bookmarkEnd w:id="15"/>
    </w:p>
    <w:p/>
    <w:p>
      <w:pPr>
        <w:rPr>
          <w:sz w:val="21"/>
          <w:szCs w:val="21"/>
        </w:rPr>
      </w:pPr>
      <w:r>
        <w:rPr>
          <w:sz w:val="21"/>
          <w:szCs w:val="21"/>
        </w:rPr>
        <w:t>The Web Based Campus Management Application at World Skill Centre (WSC) application is required by WSC for the smooth operation of all departments / support functions with on-line delivery of services to all stakeholders.</w:t>
      </w:r>
    </w:p>
    <w:p>
      <w:pPr>
        <w:rPr>
          <w:sz w:val="21"/>
          <w:szCs w:val="21"/>
        </w:rPr>
      </w:pPr>
    </w:p>
    <w:p>
      <w:pPr>
        <w:rPr>
          <w:sz w:val="21"/>
          <w:szCs w:val="21"/>
        </w:rPr>
      </w:pPr>
    </w:p>
    <w:p>
      <w:pPr>
        <w:rPr>
          <w:sz w:val="21"/>
          <w:szCs w:val="21"/>
        </w:rPr>
      </w:pPr>
      <w:r>
        <w:rPr>
          <w:sz w:val="21"/>
          <w:szCs w:val="21"/>
        </w:rPr>
        <w:t>The project aims to create  a mechanism to provide the basis for evolution of an IT enabled state of the art workflow automation system in a planned manner.</w:t>
      </w:r>
    </w:p>
    <w:p/>
    <w:p>
      <w:pPr>
        <w:pStyle w:val="3"/>
      </w:pPr>
      <w:bookmarkStart w:id="16" w:name="_Toc29610"/>
      <w:bookmarkStart w:id="17" w:name="_Toc12906"/>
      <w:r>
        <w:t>Scope and Purpose of the document</w:t>
      </w:r>
      <w:bookmarkEnd w:id="13"/>
      <w:bookmarkEnd w:id="16"/>
      <w:bookmarkEnd w:id="17"/>
    </w:p>
    <w:p>
      <w:pPr>
        <w:rPr>
          <w:rFonts w:cs="Calibri"/>
          <w:sz w:val="21"/>
          <w:szCs w:val="21"/>
        </w:rPr>
      </w:pPr>
      <w:r>
        <w:rPr>
          <w:rFonts w:cs="Calibri"/>
          <w:sz w:val="21"/>
          <w:szCs w:val="21"/>
        </w:rPr>
        <w:t xml:space="preserve">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w:t>
      </w:r>
      <w:r>
        <w:rPr>
          <w:rStyle w:val="16"/>
          <w:rFonts w:cs="Calibri"/>
          <w:sz w:val="21"/>
          <w:szCs w:val="21"/>
        </w:rPr>
        <w:t>user interface</w:t>
      </w:r>
      <w:r>
        <w:rPr>
          <w:rFonts w:cs="Calibri"/>
          <w:sz w:val="21"/>
          <w:szCs w:val="21"/>
        </w:rPr>
        <w:t xml:space="preserve"> (UI), may be shared with the client/user, and other stakeholders whose input/approval into the UI is needed.</w:t>
      </w:r>
    </w:p>
    <w:p>
      <w:pPr>
        <w:rPr>
          <w:rFonts w:cs="Calibri"/>
          <w:sz w:val="21"/>
          <w:szCs w:val="21"/>
        </w:rPr>
      </w:pPr>
    </w:p>
    <w:p>
      <w:pPr>
        <w:numPr>
          <w:ilvl w:val="0"/>
          <w:numId w:val="0"/>
        </w:numPr>
        <w:bidi w:val="0"/>
        <w:jc w:val="both"/>
        <w:outlineLvl w:val="9"/>
        <w:rPr>
          <w:rFonts w:hint="default" w:cs="Calibri"/>
          <w:b w:val="0"/>
          <w:bCs w:val="0"/>
          <w:sz w:val="21"/>
          <w:szCs w:val="21"/>
          <w:lang w:val="en-IN"/>
        </w:rPr>
      </w:pPr>
      <w:r>
        <w:rPr>
          <w:rFonts w:hint="default" w:ascii="Calibri" w:hAnsi="Calibri" w:cs="Calibri"/>
          <w:b w:val="0"/>
          <w:bCs w:val="0"/>
          <w:sz w:val="21"/>
          <w:szCs w:val="21"/>
          <w:lang w:val="en-US"/>
        </w:rPr>
        <w:t>This document covers all the functional requirements of the</w:t>
      </w:r>
      <w:r>
        <w:rPr>
          <w:rFonts w:hint="default" w:ascii="Calibri" w:hAnsi="Calibri" w:cs="Calibri"/>
          <w:b/>
          <w:bCs/>
          <w:sz w:val="21"/>
          <w:szCs w:val="21"/>
          <w:lang w:val="en-US"/>
        </w:rPr>
        <w:t xml:space="preserve"> </w:t>
      </w:r>
      <w:r>
        <w:rPr>
          <w:rFonts w:hint="default" w:cs="Calibri"/>
          <w:b/>
          <w:bCs/>
          <w:sz w:val="21"/>
          <w:szCs w:val="21"/>
          <w:lang w:val="en-IN"/>
        </w:rPr>
        <w:t xml:space="preserve">Examination </w:t>
      </w:r>
      <w:r>
        <w:rPr>
          <w:rFonts w:hint="default" w:ascii="Calibri" w:hAnsi="Calibri" w:cs="Calibri"/>
          <w:b/>
          <w:bCs/>
          <w:sz w:val="21"/>
          <w:szCs w:val="21"/>
          <w:lang w:val="en-US"/>
        </w:rPr>
        <w:t>module</w:t>
      </w:r>
      <w:r>
        <w:rPr>
          <w:rFonts w:hint="default" w:ascii="Calibri" w:hAnsi="Calibri" w:cs="Calibri"/>
          <w:b w:val="0"/>
          <w:bCs w:val="0"/>
          <w:sz w:val="21"/>
          <w:szCs w:val="21"/>
          <w:lang w:val="en-US"/>
        </w:rPr>
        <w:t xml:space="preserve"> of ERP Product. The ERP </w:t>
      </w:r>
      <w:r>
        <w:rPr>
          <w:rFonts w:hint="default" w:cs="Calibri"/>
          <w:b w:val="0"/>
          <w:bCs w:val="0"/>
          <w:sz w:val="21"/>
          <w:szCs w:val="21"/>
          <w:lang w:val="en-IN"/>
        </w:rPr>
        <w:t xml:space="preserve">Examination </w:t>
      </w:r>
      <w:r>
        <w:rPr>
          <w:rFonts w:hint="default" w:ascii="Calibri" w:hAnsi="Calibri" w:cs="Calibri"/>
          <w:b w:val="0"/>
          <w:bCs w:val="0"/>
          <w:sz w:val="21"/>
          <w:szCs w:val="21"/>
          <w:lang w:val="en-US"/>
        </w:rPr>
        <w:t xml:space="preserve">module helps in organizing the entire education set-up, such as Student Database, Fee Structure, </w:t>
      </w:r>
      <w:r>
        <w:rPr>
          <w:rFonts w:hint="default" w:cs="Calibri"/>
          <w:b w:val="0"/>
          <w:bCs w:val="0"/>
          <w:sz w:val="21"/>
          <w:szCs w:val="21"/>
          <w:lang w:val="en-IN"/>
        </w:rPr>
        <w:t xml:space="preserve">Trainer Information </w:t>
      </w:r>
      <w:r>
        <w:rPr>
          <w:rFonts w:hint="default" w:ascii="Calibri" w:hAnsi="Calibri" w:cs="Calibri"/>
          <w:b w:val="0"/>
          <w:bCs w:val="0"/>
          <w:sz w:val="21"/>
          <w:szCs w:val="21"/>
          <w:lang w:val="en-US"/>
        </w:rPr>
        <w:t>Assessment and Result Declaration</w:t>
      </w:r>
      <w:r>
        <w:rPr>
          <w:rFonts w:hint="default" w:cs="Calibri"/>
          <w:b w:val="0"/>
          <w:bCs w:val="0"/>
          <w:sz w:val="21"/>
          <w:szCs w:val="21"/>
          <w:lang w:val="en-IN"/>
        </w:rPr>
        <w:t xml:space="preserve"> and Cumulative Marksheet, Certificate Generation, etc.</w:t>
      </w:r>
    </w:p>
    <w:p>
      <w:pPr>
        <w:rPr>
          <w:rFonts w:cs="Calibri"/>
          <w:sz w:val="21"/>
          <w:szCs w:val="21"/>
          <w:lang w:val="en-IN"/>
        </w:rPr>
      </w:pPr>
    </w:p>
    <w:p>
      <w:pPr>
        <w:rPr>
          <w:rFonts w:cs="Calibri"/>
          <w:sz w:val="21"/>
          <w:szCs w:val="21"/>
        </w:rPr>
      </w:pPr>
      <w:r>
        <w:rPr>
          <w:rFonts w:cs="Calibri"/>
          <w:sz w:val="21"/>
          <w:szCs w:val="21"/>
        </w:rPr>
        <w:t xml:space="preserve">The scope of Training and Placement module </w:t>
      </w:r>
    </w:p>
    <w:p>
      <w:pPr>
        <w:rPr>
          <w:rFonts w:cs="Calibri"/>
          <w:sz w:val="21"/>
          <w:szCs w:val="21"/>
        </w:rPr>
      </w:pP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Courses and Subjects, Timetable preparation and management </w:t>
      </w: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 xml:space="preserve">Class occurrence monitoring </w:t>
      </w: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 xml:space="preserve">Class Attendance of students (Face recognition or any other automated mode).   </w:t>
      </w: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 xml:space="preserve">Results Analysis after declaration of results by WSC  </w:t>
      </w: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 xml:space="preserve">Students Feedback mechanism on quality of teaching learning  Internship, Training, Apprentice  </w:t>
      </w: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 xml:space="preserve">Re-Admission Process after discontinuing in studies  </w:t>
      </w:r>
    </w:p>
    <w:p>
      <w:pPr>
        <w:numPr>
          <w:ilvl w:val="0"/>
          <w:numId w:val="2"/>
        </w:numPr>
        <w:ind w:left="840" w:leftChars="0" w:hanging="420" w:firstLineChars="0"/>
        <w:rPr>
          <w:rFonts w:hint="default" w:ascii="Calibri" w:hAnsi="Calibri" w:cs="Calibri"/>
          <w:sz w:val="21"/>
          <w:szCs w:val="21"/>
          <w:lang w:val="en-IN" w:eastAsia="zh-CN"/>
        </w:rPr>
      </w:pPr>
      <w:r>
        <w:rPr>
          <w:rFonts w:hint="default" w:ascii="Calibri" w:hAnsi="Calibri" w:eastAsia="SimSun" w:cs="Calibri"/>
          <w:sz w:val="21"/>
          <w:szCs w:val="21"/>
        </w:rPr>
        <w:t>Students Back paper tracking etc.</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cs="Calibri"/>
          <w:sz w:val="21"/>
          <w:szCs w:val="21"/>
          <w:lang w:val="en-IN"/>
        </w:rPr>
        <w:t>Student</w:t>
      </w:r>
      <w:r>
        <w:rPr>
          <w:rFonts w:hint="default" w:ascii="Calibri" w:hAnsi="Calibri" w:eastAsia="SimSun" w:cs="Calibri"/>
          <w:sz w:val="21"/>
          <w:szCs w:val="21"/>
        </w:rPr>
        <w:t xml:space="preserve"> Profile :Personal Information, Contact Details, Academic Details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Issue of Identity Card.  </w:t>
      </w:r>
    </w:p>
    <w:p>
      <w:pPr>
        <w:numPr>
          <w:ilvl w:val="0"/>
          <w:numId w:val="3"/>
        </w:numPr>
        <w:ind w:left="840" w:leftChars="0" w:hanging="420" w:firstLineChars="0"/>
        <w:rPr>
          <w:rFonts w:hint="default"/>
          <w:b w:val="0"/>
          <w:bCs w:val="0"/>
          <w:sz w:val="21"/>
          <w:szCs w:val="21"/>
          <w:lang w:val="en-IN" w:eastAsia="zh-CN"/>
        </w:rPr>
      </w:pPr>
      <w:r>
        <w:rPr>
          <w:rFonts w:hint="default"/>
          <w:b w:val="0"/>
          <w:bCs w:val="0"/>
          <w:sz w:val="21"/>
          <w:szCs w:val="21"/>
          <w:lang w:val="en-IN" w:eastAsia="zh-CN"/>
        </w:rPr>
        <w:t>Student Profile: Personal Information, Contact Details, Academic Details.</w:t>
      </w:r>
    </w:p>
    <w:p>
      <w:pPr>
        <w:numPr>
          <w:ilvl w:val="0"/>
          <w:numId w:val="3"/>
        </w:numPr>
        <w:ind w:left="840" w:leftChars="0" w:hanging="420" w:firstLineChars="0"/>
        <w:rPr>
          <w:rFonts w:hint="default"/>
          <w:b w:val="0"/>
          <w:bCs w:val="0"/>
          <w:sz w:val="21"/>
          <w:szCs w:val="21"/>
          <w:lang w:val="en-IN" w:eastAsia="zh-CN"/>
        </w:rPr>
      </w:pPr>
      <w:r>
        <w:rPr>
          <w:rFonts w:hint="default"/>
          <w:b w:val="0"/>
          <w:bCs w:val="0"/>
          <w:sz w:val="21"/>
          <w:szCs w:val="21"/>
          <w:lang w:val="en-IN" w:eastAsia="zh-CN"/>
        </w:rPr>
        <w:t>Re-Admission Process after discontinuing in studies</w:t>
      </w:r>
    </w:p>
    <w:p>
      <w:pPr>
        <w:numPr>
          <w:ilvl w:val="0"/>
          <w:numId w:val="3"/>
        </w:numPr>
        <w:ind w:left="840" w:leftChars="0" w:hanging="420" w:firstLineChars="0"/>
        <w:rPr>
          <w:rFonts w:hint="default"/>
          <w:b w:val="0"/>
          <w:bCs w:val="0"/>
          <w:sz w:val="21"/>
          <w:szCs w:val="21"/>
          <w:lang w:val="en-IN" w:eastAsia="zh-CN"/>
        </w:rPr>
      </w:pPr>
      <w:r>
        <w:rPr>
          <w:rFonts w:hint="default"/>
          <w:b w:val="0"/>
          <w:bCs w:val="0"/>
          <w:sz w:val="21"/>
          <w:szCs w:val="21"/>
          <w:lang w:val="en-IN" w:eastAsia="zh-CN"/>
        </w:rPr>
        <w:t>Issue of Identity Card</w:t>
      </w:r>
    </w:p>
    <w:p>
      <w:pPr>
        <w:numPr>
          <w:ilvl w:val="0"/>
          <w:numId w:val="3"/>
        </w:numPr>
        <w:ind w:left="840" w:leftChars="0" w:hanging="420" w:firstLineChars="0"/>
        <w:rPr>
          <w:rFonts w:hint="default"/>
          <w:b w:val="0"/>
          <w:bCs w:val="0"/>
          <w:sz w:val="21"/>
          <w:szCs w:val="21"/>
          <w:lang w:val="en-IN" w:eastAsia="zh-CN"/>
        </w:rPr>
      </w:pPr>
      <w:r>
        <w:rPr>
          <w:rFonts w:hint="default" w:ascii="Calibri" w:hAnsi="Calibri" w:eastAsia="SimSun" w:cs="Calibri"/>
          <w:b w:val="0"/>
          <w:bCs w:val="0"/>
          <w:sz w:val="21"/>
          <w:szCs w:val="21"/>
        </w:rPr>
        <w:t>Faculty Workload / Lesson Plan</w:t>
      </w:r>
    </w:p>
    <w:p>
      <w:pPr>
        <w:numPr>
          <w:ilvl w:val="0"/>
          <w:numId w:val="2"/>
        </w:numPr>
        <w:ind w:left="840" w:leftChars="0" w:hanging="420" w:firstLineChars="0"/>
        <w:rPr>
          <w:rFonts w:hint="default" w:ascii="Calibri" w:hAnsi="Calibri" w:eastAsia="SimSun" w:cs="Calibri"/>
          <w:b w:val="0"/>
          <w:bCs w:val="0"/>
          <w:sz w:val="21"/>
          <w:szCs w:val="21"/>
          <w:lang w:val="en-IN" w:eastAsia="zh-CN"/>
        </w:rPr>
      </w:pPr>
      <w:r>
        <w:rPr>
          <w:rFonts w:hint="default" w:ascii="Calibri" w:hAnsi="Calibri" w:eastAsia="SimSun" w:cs="Calibri"/>
          <w:b w:val="0"/>
          <w:bCs w:val="0"/>
          <w:sz w:val="21"/>
          <w:szCs w:val="21"/>
        </w:rPr>
        <w:t>Rewards and achievements.</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Biometric Attendance (Face recognition)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Hostel Management (Hostel seat allotment, attendance, fees etc)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Scholarships.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Rewards and achievements.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Students’ Evaluation/remarks of Faculty.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cs="Calibri"/>
          <w:sz w:val="21"/>
          <w:szCs w:val="21"/>
          <w:lang w:val="en-IN"/>
        </w:rPr>
        <w:t>Student</w:t>
      </w:r>
      <w:r>
        <w:rPr>
          <w:rFonts w:hint="default" w:ascii="Calibri" w:hAnsi="Calibri" w:eastAsia="SimSun" w:cs="Calibri"/>
          <w:sz w:val="21"/>
          <w:szCs w:val="21"/>
        </w:rPr>
        <w:t xml:space="preserve"> Exams records of all 6 semesters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Parent Enquiry/Alert/Messaging Management.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Messaging System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cs="Calibri"/>
          <w:sz w:val="21"/>
          <w:szCs w:val="21"/>
          <w:lang w:val="en-IN"/>
        </w:rPr>
        <w:t>Student</w:t>
      </w:r>
      <w:r>
        <w:rPr>
          <w:rFonts w:hint="default" w:ascii="Calibri" w:hAnsi="Calibri" w:eastAsia="SimSun" w:cs="Calibri"/>
          <w:sz w:val="21"/>
          <w:szCs w:val="21"/>
        </w:rPr>
        <w:t xml:space="preserve"> Grievance System etc</w:t>
      </w:r>
      <w:r>
        <w:rPr>
          <w:rFonts w:hint="default" w:cs="Calibri"/>
          <w:sz w:val="21"/>
          <w:szCs w:val="21"/>
          <w:lang w:val="en-IN"/>
        </w:rPr>
        <w:t>.</w:t>
      </w:r>
    </w:p>
    <w:p>
      <w:pPr>
        <w:rPr>
          <w:rFonts w:hint="default"/>
          <w:b/>
          <w:bCs/>
          <w:sz w:val="21"/>
          <w:szCs w:val="21"/>
          <w:lang w:val="en-US"/>
        </w:rPr>
      </w:pPr>
    </w:p>
    <w:p>
      <w:pPr>
        <w:pStyle w:val="2"/>
        <w:spacing w:after="0" w:line="360" w:lineRule="auto"/>
        <w:rPr>
          <w:rFonts w:hint="default" w:eastAsia="SimSun"/>
          <w:lang w:val="en-US"/>
        </w:rPr>
      </w:pPr>
      <w:bookmarkStart w:id="18" w:name="_Toc17933"/>
      <w:r>
        <w:rPr>
          <w:rFonts w:hint="default" w:eastAsia="SimSun"/>
          <w:lang w:val="en-US"/>
        </w:rPr>
        <w:t>General Procedures</w:t>
      </w:r>
      <w:bookmarkEnd w:id="18"/>
    </w:p>
    <w:p>
      <w:pPr>
        <w:rPr>
          <w:rFonts w:hint="default"/>
          <w:b w:val="0"/>
          <w:bCs w:val="0"/>
          <w:sz w:val="24"/>
          <w:szCs w:val="24"/>
          <w:lang w:val="en-US"/>
        </w:rPr>
      </w:pPr>
    </w:p>
    <w:p>
      <w:pPr>
        <w:pStyle w:val="3"/>
        <w:rPr>
          <w:rFonts w:hint="default"/>
          <w:lang w:val="en-US"/>
        </w:rPr>
      </w:pPr>
      <w:bookmarkStart w:id="19" w:name="_Toc19739"/>
      <w:r>
        <w:rPr>
          <w:rFonts w:hint="default"/>
          <w:lang w:val="en-US"/>
        </w:rPr>
        <w:t>General Procedures for a Save Screen</w:t>
      </w:r>
      <w:bookmarkEnd w:id="19"/>
      <w:r>
        <w:rPr>
          <w:rFonts w:hint="default"/>
          <w:lang w:val="en-US"/>
        </w:rPr>
        <w:t xml:space="preserve"> </w:t>
      </w:r>
    </w:p>
    <w:p>
      <w:pPr>
        <w:rPr>
          <w:rFonts w:hint="default"/>
          <w:b w:val="0"/>
          <w:bCs w:val="0"/>
          <w:sz w:val="24"/>
          <w:szCs w:val="24"/>
          <w:lang w:val="en-US"/>
        </w:rPr>
      </w:pPr>
    </w:p>
    <w:p>
      <w:pPr>
        <w:pStyle w:val="4"/>
        <w:rPr>
          <w:rFonts w:hint="default"/>
          <w:lang w:val="en-US"/>
        </w:rPr>
      </w:pPr>
      <w:bookmarkStart w:id="20" w:name="_Toc31677"/>
      <w:r>
        <w:rPr>
          <w:rFonts w:hint="default"/>
          <w:lang w:val="en-US"/>
        </w:rPr>
        <w:t>Create of New document</w:t>
      </w:r>
      <w:bookmarkEnd w:id="20"/>
      <w:r>
        <w:rPr>
          <w:rFonts w:hint="default"/>
          <w:lang w:val="en-US"/>
        </w:rPr>
        <w:t xml:space="preserve"> </w:t>
      </w:r>
    </w:p>
    <w:p>
      <w:pPr>
        <w:rPr>
          <w:rFonts w:hint="default"/>
          <w:b w:val="0"/>
          <w:bCs w:val="0"/>
          <w:sz w:val="24"/>
          <w:szCs w:val="24"/>
          <w:lang w:val="en-US"/>
        </w:rPr>
      </w:pP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Go the required workspace</w:t>
      </w:r>
    </w:p>
    <w:p>
      <w:pPr>
        <w:rPr>
          <w:rFonts w:hint="default"/>
          <w:b w:val="0"/>
          <w:bCs w:val="0"/>
          <w:sz w:val="24"/>
          <w:szCs w:val="24"/>
          <w:lang w:val="en-US"/>
        </w:rPr>
      </w:pPr>
    </w:p>
    <w:p>
      <w:r>
        <w:drawing>
          <wp:inline distT="0" distB="0" distL="114300" distR="114300">
            <wp:extent cx="5266690" cy="2425065"/>
            <wp:effectExtent l="9525" t="9525" r="1968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9"/>
                    <a:stretch>
                      <a:fillRect/>
                    </a:stretch>
                  </pic:blipFill>
                  <pic:spPr>
                    <a:xfrm>
                      <a:off x="0" y="0"/>
                      <a:ext cx="5266690" cy="2425065"/>
                    </a:xfrm>
                    <a:prstGeom prst="rect">
                      <a:avLst/>
                    </a:prstGeom>
                    <a:noFill/>
                    <a:ln>
                      <a:solidFill>
                        <a:schemeClr val="tx1"/>
                      </a:solidFill>
                    </a:ln>
                  </pic:spPr>
                </pic:pic>
              </a:graphicData>
            </a:graphic>
          </wp:inline>
        </w:drawing>
      </w:r>
    </w:p>
    <w:p>
      <w:pPr>
        <w:rPr>
          <w:rFonts w:hint="default"/>
          <w:lang w:val="en-US"/>
        </w:rPr>
      </w:pP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drawing>
          <wp:inline distT="0" distB="0" distL="114300" distR="114300">
            <wp:extent cx="5268595" cy="2394585"/>
            <wp:effectExtent l="9525" t="9525" r="17780" b="1524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10"/>
                    <a:stretch>
                      <a:fillRect/>
                    </a:stretch>
                  </pic:blipFill>
                  <pic:spPr>
                    <a:xfrm>
                      <a:off x="0" y="0"/>
                      <a:ext cx="5268595" cy="239458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For addition in the new Employment Type , click +Add Employment Type button).</w:t>
      </w:r>
    </w:p>
    <w:p>
      <w:pPr>
        <w:rPr>
          <w:rFonts w:hint="default"/>
          <w:lang w:val="en-US"/>
        </w:rPr>
      </w:pP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Enter the required data.</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r>
        <w:rPr>
          <w:rFonts w:hint="default"/>
          <w:b/>
          <w:bCs/>
          <w:sz w:val="20"/>
          <w:szCs w:val="20"/>
          <w:lang w:val="en-US"/>
        </w:rPr>
        <w:t>.</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rPr>
          <w:rFonts w:hint="default"/>
          <w:b w:val="0"/>
          <w:bCs w:val="0"/>
          <w:sz w:val="24"/>
          <w:szCs w:val="24"/>
          <w:lang w:val="en-US"/>
        </w:rPr>
      </w:pPr>
      <w:r>
        <w:drawing>
          <wp:inline distT="0" distB="0" distL="114300" distR="114300">
            <wp:extent cx="5270500" cy="1875790"/>
            <wp:effectExtent l="9525" t="9525" r="1587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1"/>
                    <a:stretch>
                      <a:fillRect/>
                    </a:stretch>
                  </pic:blipFill>
                  <pic:spPr>
                    <a:xfrm>
                      <a:off x="0" y="0"/>
                      <a:ext cx="5270500" cy="1875790"/>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(Example : List view of saved Employment Types)</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21" w:name="_Toc18276"/>
      <w:r>
        <w:rPr>
          <w:rFonts w:hint="default"/>
          <w:lang w:val="en-US"/>
        </w:rPr>
        <w:t>View  a Saved Document</w:t>
      </w:r>
      <w:bookmarkEnd w:id="21"/>
    </w:p>
    <w:p>
      <w:pPr>
        <w:rPr>
          <w:rFonts w:hint="default"/>
          <w:lang w:val="en-US"/>
        </w:rPr>
      </w:pP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r>
        <w:drawing>
          <wp:inline distT="0" distB="0" distL="114300" distR="114300">
            <wp:extent cx="5268595" cy="2294255"/>
            <wp:effectExtent l="9525" t="9525" r="17780" b="203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12"/>
                    <a:stretch>
                      <a:fillRect/>
                    </a:stretch>
                  </pic:blipFill>
                  <pic:spPr>
                    <a:xfrm>
                      <a:off x="0" y="0"/>
                      <a:ext cx="5268595" cy="229425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View of “Contract” Document of Employment Type 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5264785" cy="1680210"/>
            <wp:effectExtent l="9525" t="9525" r="2159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3"/>
                    <a:stretch>
                      <a:fillRect/>
                    </a:stretch>
                  </pic:blipFill>
                  <pic:spPr>
                    <a:xfrm>
                      <a:off x="0" y="0"/>
                      <a:ext cx="5264785" cy="1680210"/>
                    </a:xfrm>
                    <a:prstGeom prst="rect">
                      <a:avLst/>
                    </a:prstGeom>
                    <a:noFill/>
                    <a:ln>
                      <a:solidFill>
                        <a:schemeClr val="tx1"/>
                      </a:solidFill>
                    </a:ln>
                  </pic:spPr>
                </pic:pic>
              </a:graphicData>
            </a:graphic>
          </wp:inline>
        </w:drawing>
      </w:r>
    </w:p>
    <w:p>
      <w:pPr>
        <w:rPr>
          <w:rFonts w:hint="default"/>
          <w:lang w:val="en-US"/>
        </w:rPr>
      </w:pPr>
      <w:r>
        <w:rPr>
          <w:rFonts w:hint="default"/>
          <w:lang w:val="en-US"/>
        </w:rPr>
        <w:t>(Example : View of the “Contract” Employment Type)</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22" w:name="_Toc13561"/>
      <w:r>
        <w:rPr>
          <w:rFonts w:hint="default"/>
          <w:lang w:val="en-US"/>
        </w:rPr>
        <w:t>Delete a Saved Document</w:t>
      </w:r>
      <w:bookmarkEnd w:id="22"/>
    </w:p>
    <w:p>
      <w:pPr>
        <w:rPr>
          <w:rFonts w:hint="default"/>
          <w:lang w:val="en-US"/>
        </w:rPr>
      </w:pPr>
    </w:p>
    <w:p>
      <w:pPr>
        <w:numPr>
          <w:ilvl w:val="0"/>
          <w:numId w:val="6"/>
        </w:numPr>
        <w:ind w:left="420" w:leftChars="0" w:hanging="420" w:firstLineChars="0"/>
        <w:rPr>
          <w:rFonts w:hint="default"/>
          <w:sz w:val="20"/>
          <w:szCs w:val="20"/>
          <w:lang w:val="en-US"/>
        </w:rPr>
      </w:pPr>
      <w:r>
        <w:rPr>
          <w:rFonts w:hint="default"/>
          <w:sz w:val="20"/>
          <w:szCs w:val="20"/>
          <w:lang w:val="en-US"/>
        </w:rPr>
        <w:t>Log in to the system</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6"/>
        </w:numPr>
        <w:ind w:left="420" w:leftChars="0" w:hanging="420" w:firstLineChars="0"/>
        <w:rPr>
          <w:rFonts w:hint="default"/>
          <w:sz w:val="20"/>
          <w:szCs w:val="20"/>
          <w:lang w:val="en-US"/>
        </w:rPr>
      </w:pPr>
      <w:r>
        <w:rPr>
          <w:rFonts w:hint="default"/>
          <w:sz w:val="20"/>
          <w:szCs w:val="20"/>
          <w:lang w:val="en-US"/>
        </w:rPr>
        <w:t>Click on the 3 dots in the right corner of the screen.</w:t>
      </w:r>
    </w:p>
    <w:p>
      <w:pPr>
        <w:numPr>
          <w:ilvl w:val="0"/>
          <w:numId w:val="6"/>
        </w:numPr>
        <w:ind w:left="420" w:leftChars="0" w:hanging="420" w:firstLineChars="0"/>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r>
        <w:drawing>
          <wp:inline distT="0" distB="0" distL="114300" distR="114300">
            <wp:extent cx="5273675" cy="2318385"/>
            <wp:effectExtent l="9525" t="9525" r="12700" b="1524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14"/>
                    <a:stretch>
                      <a:fillRect/>
                    </a:stretch>
                  </pic:blipFill>
                  <pic:spPr>
                    <a:xfrm>
                      <a:off x="0" y="0"/>
                      <a:ext cx="5273675" cy="231838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Deletion of “Contract” document of Employment Type)</w:t>
      </w:r>
    </w:p>
    <w:p>
      <w:pPr>
        <w:rPr>
          <w:rFonts w:hint="default"/>
          <w:lang w:val="en-US"/>
        </w:rPr>
      </w:pPr>
    </w:p>
    <w:p>
      <w:pPr>
        <w:rPr>
          <w:rFonts w:hint="default"/>
          <w:sz w:val="20"/>
          <w:szCs w:val="20"/>
          <w:lang w:val="en-US"/>
        </w:rPr>
      </w:pPr>
      <w:r>
        <w:rPr>
          <w:rFonts w:hint="default"/>
          <w:sz w:val="20"/>
          <w:szCs w:val="20"/>
          <w:lang w:val="en-US"/>
        </w:rPr>
        <w:t>Click yes if you want to delete the selected document.</w:t>
      </w:r>
    </w:p>
    <w:p>
      <w:pPr>
        <w:rPr>
          <w:rFonts w:hint="default"/>
          <w:lang w:val="en-US"/>
        </w:rPr>
      </w:pPr>
    </w:p>
    <w:p>
      <w:r>
        <w:drawing>
          <wp:inline distT="0" distB="0" distL="114300" distR="114300">
            <wp:extent cx="5272405" cy="1706880"/>
            <wp:effectExtent l="9525" t="9525" r="13970" b="1714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5"/>
                    <a:stretch>
                      <a:fillRect/>
                    </a:stretch>
                  </pic:blipFill>
                  <pic:spPr>
                    <a:xfrm>
                      <a:off x="0" y="0"/>
                      <a:ext cx="5272405" cy="1706880"/>
                    </a:xfrm>
                    <a:prstGeom prst="rect">
                      <a:avLst/>
                    </a:prstGeom>
                    <a:noFill/>
                    <a:ln>
                      <a:solidFill>
                        <a:schemeClr val="tx1"/>
                      </a:solidFill>
                    </a:ln>
                  </pic:spPr>
                </pic:pic>
              </a:graphicData>
            </a:graphic>
          </wp:inline>
        </w:drawing>
      </w:r>
    </w:p>
    <w:p>
      <w:pPr>
        <w:rPr>
          <w:rFonts w:hint="default"/>
          <w:lang w:val="en-US"/>
        </w:rPr>
      </w:pPr>
      <w:r>
        <w:rPr>
          <w:rFonts w:hint="default"/>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23" w:name="_Toc13575"/>
      <w:r>
        <w:rPr>
          <w:rFonts w:hint="default"/>
          <w:lang w:val="en-US"/>
        </w:rPr>
        <w:t>Rename a Saved Document</w:t>
      </w:r>
      <w:bookmarkEnd w:id="23"/>
    </w:p>
    <w:p>
      <w:pPr>
        <w:rPr>
          <w:rFonts w:hint="default"/>
          <w:b/>
          <w:bCs/>
          <w:u w:val="single"/>
          <w:lang w:val="en-US"/>
        </w:rPr>
      </w:pP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Login to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workspace</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drawing>
          <wp:inline distT="0" distB="0" distL="114300" distR="114300">
            <wp:extent cx="5266055" cy="2340610"/>
            <wp:effectExtent l="9525" t="9525" r="20320" b="1206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16"/>
                    <a:stretch>
                      <a:fillRect/>
                    </a:stretch>
                  </pic:blipFill>
                  <pic:spPr>
                    <a:xfrm>
                      <a:off x="0" y="0"/>
                      <a:ext cx="5266055" cy="234061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drawing>
          <wp:inline distT="0" distB="0" distL="114300" distR="114300">
            <wp:extent cx="5273675" cy="1352550"/>
            <wp:effectExtent l="9525" t="9525" r="1270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7"/>
                    <a:stretch>
                      <a:fillRect/>
                    </a:stretch>
                  </pic:blipFill>
                  <pic:spPr>
                    <a:xfrm>
                      <a:off x="0" y="0"/>
                      <a:ext cx="5273675" cy="1352550"/>
                    </a:xfrm>
                    <a:prstGeom prst="rect">
                      <a:avLst/>
                    </a:prstGeom>
                    <a:noFill/>
                    <a:ln>
                      <a:solidFill>
                        <a:schemeClr val="tx1"/>
                      </a:solidFill>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pStyle w:val="4"/>
        <w:rPr>
          <w:rFonts w:hint="default"/>
          <w:lang w:val="en-US"/>
        </w:rPr>
      </w:pPr>
      <w:bookmarkStart w:id="24" w:name="_Toc27434"/>
      <w:r>
        <w:rPr>
          <w:rFonts w:hint="default"/>
          <w:lang w:val="en-US"/>
        </w:rPr>
        <w:t>Print a Saved Document type</w:t>
      </w:r>
      <w:bookmarkEnd w:id="24"/>
      <w:r>
        <w:rPr>
          <w:rFonts w:hint="default"/>
          <w:lang w:val="en-US"/>
        </w:rPr>
        <w:t xml:space="preserve"> </w:t>
      </w:r>
    </w:p>
    <w:p>
      <w:pPr>
        <w:rPr>
          <w:rFonts w:hint="default"/>
          <w:lang w:val="en-US"/>
        </w:rPr>
      </w:pP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Click on a saved document in the screen.</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Click on the print button present in the right corner of the screen.</w:t>
      </w:r>
    </w:p>
    <w:p>
      <w:r>
        <w:drawing>
          <wp:inline distT="0" distB="0" distL="114300" distR="114300">
            <wp:extent cx="5268595" cy="1655445"/>
            <wp:effectExtent l="9525" t="9525" r="1778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8"/>
                    <a:stretch>
                      <a:fillRect/>
                    </a:stretch>
                  </pic:blipFill>
                  <pic:spPr>
                    <a:xfrm>
                      <a:off x="0" y="0"/>
                      <a:ext cx="5268595" cy="1655445"/>
                    </a:xfrm>
                    <a:prstGeom prst="rect">
                      <a:avLst/>
                    </a:prstGeom>
                    <a:noFill/>
                    <a:ln>
                      <a:solidFill>
                        <a:schemeClr val="tx1"/>
                      </a:solidFill>
                    </a:ln>
                  </pic:spPr>
                </pic:pic>
              </a:graphicData>
            </a:graphic>
          </wp:inline>
        </w:drawing>
      </w:r>
    </w:p>
    <w:p>
      <w:pPr>
        <w:rPr>
          <w:rFonts w:hint="default"/>
          <w:b w:val="0"/>
          <w:bCs w:val="0"/>
          <w:lang w:val="en-US"/>
        </w:rPr>
      </w:pPr>
      <w:r>
        <w:rPr>
          <w:rFonts w:hint="default"/>
          <w:b w:val="0"/>
          <w:bCs w:val="0"/>
          <w:lang w:val="en-US"/>
        </w:rPr>
        <w:t>A new screen will open.</w:t>
      </w:r>
    </w:p>
    <w:p>
      <w:pPr>
        <w:rPr>
          <w:rFonts w:hint="default"/>
          <w:b w:val="0"/>
          <w:bCs w:val="0"/>
          <w:lang w:val="en-US"/>
        </w:rPr>
      </w:pPr>
      <w:r>
        <w:rPr>
          <w:rFonts w:hint="default"/>
          <w:b w:val="0"/>
          <w:bCs w:val="0"/>
          <w:lang w:val="en-US"/>
        </w:rPr>
        <w:t>Click on the print button to Print the document.</w:t>
      </w:r>
    </w:p>
    <w:p>
      <w:pPr>
        <w:rPr>
          <w:rFonts w:hint="default"/>
          <w:b w:val="0"/>
          <w:bCs w:val="0"/>
          <w:lang w:val="en-US"/>
        </w:rPr>
      </w:pPr>
      <w:r>
        <w:drawing>
          <wp:inline distT="0" distB="0" distL="114300" distR="114300">
            <wp:extent cx="5264150" cy="2284095"/>
            <wp:effectExtent l="9525" t="9525" r="2222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9"/>
                    <a:stretch>
                      <a:fillRect/>
                    </a:stretch>
                  </pic:blipFill>
                  <pic:spPr>
                    <a:xfrm>
                      <a:off x="0" y="0"/>
                      <a:ext cx="5264150" cy="2284095"/>
                    </a:xfrm>
                    <a:prstGeom prst="rect">
                      <a:avLst/>
                    </a:prstGeom>
                    <a:noFill/>
                    <a:ln>
                      <a:solidFill>
                        <a:schemeClr val="tx1"/>
                      </a:solidFill>
                    </a:ln>
                  </pic:spPr>
                </pic:pic>
              </a:graphicData>
            </a:graphic>
          </wp:inline>
        </w:drawing>
      </w:r>
    </w:p>
    <w:p>
      <w:pPr>
        <w:rPr>
          <w:rFonts w:hint="default"/>
          <w:b w:val="0"/>
          <w:bCs w:val="0"/>
          <w:lang w:val="en-US"/>
        </w:rPr>
      </w:pPr>
    </w:p>
    <w:p>
      <w:pPr>
        <w:rPr>
          <w:rFonts w:hint="default"/>
          <w:b w:val="0"/>
          <w:bCs w:val="0"/>
          <w:lang w:val="en-US"/>
        </w:rPr>
      </w:pPr>
      <w:r>
        <w:rPr>
          <w:rFonts w:hint="default"/>
          <w:b w:val="0"/>
          <w:bCs w:val="0"/>
          <w:lang w:val="en-US"/>
        </w:rPr>
        <w:t>To download the employment type as PDF , click on the PDF button .</w:t>
      </w:r>
    </w:p>
    <w:p>
      <w:r>
        <w:drawing>
          <wp:inline distT="0" distB="0" distL="114300" distR="114300">
            <wp:extent cx="5264150" cy="2284095"/>
            <wp:effectExtent l="9525" t="9525" r="2222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0"/>
                    <a:stretch>
                      <a:fillRect/>
                    </a:stretch>
                  </pic:blipFill>
                  <pic:spPr>
                    <a:xfrm>
                      <a:off x="0" y="0"/>
                      <a:ext cx="5264150" cy="2284095"/>
                    </a:xfrm>
                    <a:prstGeom prst="rect">
                      <a:avLst/>
                    </a:prstGeom>
                    <a:noFill/>
                    <a:ln>
                      <a:solidFill>
                        <a:schemeClr val="tx1"/>
                      </a:solidFill>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rPr>
          <w:rFonts w:hint="default"/>
          <w:lang w:val="en-US"/>
        </w:rPr>
      </w:pPr>
      <w:bookmarkStart w:id="25" w:name="_Toc13264"/>
      <w:r>
        <w:rPr>
          <w:rFonts w:hint="default"/>
          <w:lang w:val="en-US"/>
        </w:rPr>
        <w:t>View the saved document in different format.</w:t>
      </w:r>
      <w:bookmarkEnd w:id="25"/>
    </w:p>
    <w:p>
      <w:pPr>
        <w:rPr>
          <w:rFonts w:hint="default"/>
          <w:lang w:val="en-US"/>
        </w:rPr>
      </w:pP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drawing>
          <wp:inline distT="0" distB="0" distL="114300" distR="114300">
            <wp:extent cx="5267960" cy="2397760"/>
            <wp:effectExtent l="9525" t="9525" r="18415" b="1206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21"/>
                    <a:stretch>
                      <a:fillRect/>
                    </a:stretch>
                  </pic:blipFill>
                  <pic:spPr>
                    <a:xfrm>
                      <a:off x="0" y="0"/>
                      <a:ext cx="5267960" cy="239776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rPr>
          <w:rFonts w:hint="default"/>
          <w:lang w:val="en-US"/>
        </w:rPr>
      </w:pPr>
      <w:bookmarkStart w:id="26" w:name="_Toc11997"/>
      <w:r>
        <w:rPr>
          <w:rFonts w:hint="default"/>
          <w:lang w:val="en-US"/>
        </w:rPr>
        <w:t>View the saved documents by applying filters.</w:t>
      </w:r>
      <w:bookmarkEnd w:id="26"/>
    </w:p>
    <w:p>
      <w:pPr>
        <w:rPr>
          <w:rFonts w:hint="default"/>
          <w:lang w:val="en-US"/>
        </w:rPr>
      </w:pP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865" cy="2341880"/>
            <wp:effectExtent l="9525" t="9525" r="16510" b="1079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22"/>
                    <a:stretch>
                      <a:fillRect/>
                    </a:stretch>
                  </pic:blipFill>
                  <pic:spPr>
                    <a:xfrm>
                      <a:off x="0" y="0"/>
                      <a:ext cx="5269865" cy="2341880"/>
                    </a:xfrm>
                    <a:prstGeom prst="rect">
                      <a:avLst/>
                    </a:prstGeom>
                    <a:noFill/>
                    <a:ln>
                      <a:solidFill>
                        <a:schemeClr val="tx1"/>
                      </a:solidFill>
                    </a:ln>
                  </pic:spPr>
                </pic:pic>
              </a:graphicData>
            </a:graphic>
          </wp:inline>
        </w:drawing>
      </w:r>
    </w:p>
    <w:p>
      <w:pPr>
        <w:rPr>
          <w:rFonts w:hint="default"/>
          <w:lang w:val="en-US"/>
        </w:rPr>
      </w:pPr>
    </w:p>
    <w:p>
      <w:pPr>
        <w:numPr>
          <w:ilvl w:val="0"/>
          <w:numId w:val="10"/>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23"/>
                    <a:stretch>
                      <a:fillRect/>
                    </a:stretch>
                  </pic:blipFill>
                  <pic:spPr>
                    <a:xfrm>
                      <a:off x="0" y="0"/>
                      <a:ext cx="5267960" cy="2301875"/>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Employee screen where  Gender Equals to Male. After clicking the Apply Filter button, all the filtered document will show in the screen.</w:t>
      </w:r>
    </w:p>
    <w:p>
      <w:r>
        <w:drawing>
          <wp:inline distT="0" distB="0" distL="114300" distR="114300">
            <wp:extent cx="5272405" cy="2433320"/>
            <wp:effectExtent l="9525" t="9525" r="13970" b="1460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4"/>
                    <a:stretch>
                      <a:fillRect/>
                    </a:stretch>
                  </pic:blipFill>
                  <pic:spPr>
                    <a:xfrm>
                      <a:off x="0" y="0"/>
                      <a:ext cx="5272405" cy="243332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where, the full name starts with ‘A’.</w:t>
      </w:r>
    </w:p>
    <w:p>
      <w:pPr>
        <w:rPr>
          <w:rFonts w:hint="default"/>
          <w:lang w:val="en-US"/>
        </w:rPr>
      </w:pPr>
    </w:p>
    <w:p>
      <w:r>
        <w:drawing>
          <wp:inline distT="0" distB="0" distL="114300" distR="114300">
            <wp:extent cx="5271135" cy="2316480"/>
            <wp:effectExtent l="9525" t="9525" r="15240" b="1714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5"/>
                    <a:stretch>
                      <a:fillRect/>
                    </a:stretch>
                  </pic:blipFill>
                  <pic:spPr>
                    <a:xfrm>
                      <a:off x="0" y="0"/>
                      <a:ext cx="5271135" cy="231648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 where Date of Joining is greater than a particular date.</w:t>
      </w:r>
    </w:p>
    <w:p>
      <w:pPr>
        <w:rPr>
          <w:rFonts w:hint="default"/>
          <w:lang w:val="en-US"/>
        </w:rPr>
      </w:pPr>
    </w:p>
    <w:p>
      <w:r>
        <w:drawing>
          <wp:inline distT="0" distB="0" distL="114300" distR="114300">
            <wp:extent cx="5267960" cy="2372360"/>
            <wp:effectExtent l="9525" t="9525" r="18415" b="1841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6"/>
                    <a:stretch>
                      <a:fillRect/>
                    </a:stretch>
                  </pic:blipFill>
                  <pic:spPr>
                    <a:xfrm>
                      <a:off x="0" y="0"/>
                      <a:ext cx="5267960" cy="2372360"/>
                    </a:xfrm>
                    <a:prstGeom prst="rect">
                      <a:avLst/>
                    </a:prstGeom>
                    <a:noFill/>
                    <a:ln>
                      <a:solidFill>
                        <a:schemeClr val="tx1"/>
                      </a:solidFill>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7"/>
                    <a:stretch>
                      <a:fillRect/>
                    </a:stretch>
                  </pic:blipFill>
                  <pic:spPr>
                    <a:xfrm>
                      <a:off x="0" y="0"/>
                      <a:ext cx="5267325" cy="2346960"/>
                    </a:xfrm>
                    <a:prstGeom prst="rect">
                      <a:avLst/>
                    </a:prstGeom>
                    <a:noFill/>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4785" cy="2322195"/>
            <wp:effectExtent l="9525" t="9525" r="21590" b="1143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28"/>
                    <a:stretch>
                      <a:fillRect/>
                    </a:stretch>
                  </pic:blipFill>
                  <pic:spPr>
                    <a:xfrm>
                      <a:off x="0" y="0"/>
                      <a:ext cx="5264785" cy="2322195"/>
                    </a:xfrm>
                    <a:prstGeom prst="rect">
                      <a:avLst/>
                    </a:prstGeom>
                    <a:noFill/>
                    <a:ln>
                      <a:solidFill>
                        <a:schemeClr val="tx1"/>
                      </a:solid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rPr>
          <w:rFonts w:hint="default"/>
          <w:lang w:val="en-US"/>
        </w:rPr>
      </w:pPr>
      <w:bookmarkStart w:id="27" w:name="_Toc15397"/>
      <w:r>
        <w:rPr>
          <w:rFonts w:hint="default"/>
          <w:lang w:val="en-US"/>
        </w:rPr>
        <w:t>General Procedure for a Submittable Screen</w:t>
      </w:r>
      <w:bookmarkEnd w:id="27"/>
    </w:p>
    <w:p>
      <w:pPr>
        <w:rPr>
          <w:rFonts w:hint="default"/>
          <w:b/>
          <w:bCs/>
          <w:sz w:val="24"/>
          <w:szCs w:val="24"/>
          <w:u w:val="single"/>
          <w:lang w:val="en-US"/>
        </w:rPr>
      </w:pPr>
    </w:p>
    <w:p>
      <w:pPr>
        <w:pStyle w:val="4"/>
        <w:rPr>
          <w:rFonts w:hint="default"/>
          <w:lang w:val="en-US"/>
        </w:rPr>
      </w:pPr>
      <w:bookmarkStart w:id="28" w:name="_Toc24753"/>
      <w:r>
        <w:rPr>
          <w:rFonts w:hint="default"/>
          <w:lang w:val="en-US"/>
        </w:rPr>
        <w:t>Create of New document</w:t>
      </w:r>
      <w:bookmarkEnd w:id="28"/>
      <w:r>
        <w:rPr>
          <w:rFonts w:hint="default"/>
          <w:lang w:val="en-US"/>
        </w:rPr>
        <w:t xml:space="preserve"> </w:t>
      </w:r>
    </w:p>
    <w:p>
      <w:pPr>
        <w:rPr>
          <w:rFonts w:hint="default"/>
          <w:b w:val="0"/>
          <w:bCs w:val="0"/>
          <w:sz w:val="24"/>
          <w:szCs w:val="24"/>
          <w:lang w:val="en-US"/>
        </w:rPr>
      </w:pP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1"/>
        </w:numPr>
        <w:ind w:left="420" w:leftChars="0" w:hanging="420" w:firstLineChars="0"/>
        <w:rPr>
          <w:rFonts w:hint="default"/>
          <w:lang w:val="en-US"/>
        </w:rPr>
      </w:pPr>
      <w:r>
        <w:rPr>
          <w:rFonts w:hint="default"/>
          <w:b w:val="0"/>
          <w:bCs w:val="0"/>
          <w:sz w:val="20"/>
          <w:szCs w:val="20"/>
          <w:lang w:val="en-US"/>
        </w:rPr>
        <w:t>Go the required workspace</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
      <w:pPr>
        <w:rPr>
          <w:rFonts w:hint="default"/>
          <w:lang w:val="en-US"/>
        </w:rPr>
      </w:pPr>
      <w:r>
        <w:rPr>
          <w:rFonts w:hint="default"/>
          <w:lang w:val="en-US"/>
        </w:rPr>
        <w:t>(Example : For addition in the new Employment Type , click +Add Employment Type button).</w:t>
      </w:r>
    </w:p>
    <w:p>
      <w:pPr>
        <w:rPr>
          <w:rFonts w:hint="default"/>
          <w:lang w:val="en-US"/>
        </w:rPr>
      </w:pP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drawing>
          <wp:inline distT="0" distB="0" distL="114300" distR="114300">
            <wp:extent cx="5267960" cy="2436495"/>
            <wp:effectExtent l="9525" t="9525" r="18415" b="1143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29"/>
                    <a:stretch>
                      <a:fillRect/>
                    </a:stretch>
                  </pic:blipFill>
                  <pic:spPr>
                    <a:xfrm>
                      <a:off x="0" y="0"/>
                      <a:ext cx="5267960" cy="2436495"/>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6690" cy="2208530"/>
            <wp:effectExtent l="9525" t="9525" r="19685" b="1079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30"/>
                    <a:stretch>
                      <a:fillRect/>
                    </a:stretch>
                  </pic:blipFill>
                  <pic:spPr>
                    <a:xfrm>
                      <a:off x="0" y="0"/>
                      <a:ext cx="5266690" cy="2208530"/>
                    </a:xfrm>
                    <a:prstGeom prst="rect">
                      <a:avLst/>
                    </a:prstGeom>
                    <a:noFill/>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r>
        <w:rPr>
          <w:rFonts w:hint="default"/>
          <w:lang w:val="en-US"/>
        </w:rPr>
        <w:t xml:space="preserve"> </w:t>
      </w:r>
      <w:bookmarkStart w:id="29" w:name="_Toc30413"/>
      <w:r>
        <w:rPr>
          <w:rFonts w:hint="default"/>
          <w:lang w:val="en-US"/>
        </w:rPr>
        <w:t>Cancel a Submitted Document</w:t>
      </w:r>
      <w:bookmarkEnd w:id="29"/>
    </w:p>
    <w:p>
      <w:pPr>
        <w:rPr>
          <w:rFonts w:hint="default"/>
          <w:lang w:val="en-US"/>
        </w:rPr>
      </w:pP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2"/>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71135" cy="2402840"/>
            <wp:effectExtent l="9525" t="9525" r="15240" b="2603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31"/>
                    <a:stretch>
                      <a:fillRect/>
                    </a:stretch>
                  </pic:blipFill>
                  <pic:spPr>
                    <a:xfrm>
                      <a:off x="0" y="0"/>
                      <a:ext cx="5271135" cy="240284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22225" b="2540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32"/>
                    <a:stretch>
                      <a:fillRect/>
                    </a:stretch>
                  </pic:blipFill>
                  <pic:spPr>
                    <a:xfrm>
                      <a:off x="0" y="0"/>
                      <a:ext cx="5264150" cy="2289175"/>
                    </a:xfrm>
                    <a:prstGeom prst="rect">
                      <a:avLst/>
                    </a:prstGeom>
                    <a:noFill/>
                    <a:ln>
                      <a:solidFill>
                        <a:schemeClr val="tx1"/>
                      </a:solid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pStyle w:val="4"/>
        <w:rPr>
          <w:rFonts w:hint="default"/>
          <w:lang w:val="en-US"/>
        </w:rPr>
      </w:pPr>
      <w:bookmarkStart w:id="30" w:name="_Toc11883"/>
      <w:r>
        <w:rPr>
          <w:rFonts w:hint="default"/>
          <w:lang w:val="en-US"/>
        </w:rPr>
        <w:t>Amend a Submittable Document</w:t>
      </w:r>
      <w:bookmarkEnd w:id="30"/>
    </w:p>
    <w:p>
      <w:pPr>
        <w:rPr>
          <w:rFonts w:hint="default"/>
          <w:b w:val="0"/>
          <w:bCs w:val="0"/>
          <w:sz w:val="24"/>
          <w:szCs w:val="24"/>
          <w:lang w:val="en-US"/>
        </w:rPr>
      </w:pP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3"/>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71135" cy="2366645"/>
            <wp:effectExtent l="9525" t="9525" r="15240" b="2413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33"/>
                    <a:stretch>
                      <a:fillRect/>
                    </a:stretch>
                  </pic:blipFill>
                  <pic:spPr>
                    <a:xfrm>
                      <a:off x="0" y="0"/>
                      <a:ext cx="5271135" cy="2366645"/>
                    </a:xfrm>
                    <a:prstGeom prst="rect">
                      <a:avLst/>
                    </a:prstGeom>
                    <a:noFill/>
                    <a:ln>
                      <a:solidFill>
                        <a:schemeClr val="tx1"/>
                      </a:solidFill>
                    </a:ln>
                  </pic:spPr>
                </pic:pic>
              </a:graphicData>
            </a:graphic>
          </wp:inline>
        </w:drawing>
      </w: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73675" cy="2419350"/>
            <wp:effectExtent l="9525" t="9525" r="12700" b="952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34"/>
                    <a:stretch>
                      <a:fillRect/>
                    </a:stretch>
                  </pic:blipFill>
                  <pic:spPr>
                    <a:xfrm>
                      <a:off x="0" y="0"/>
                      <a:ext cx="5273675" cy="2419350"/>
                    </a:xfrm>
                    <a:prstGeom prst="rect">
                      <a:avLst/>
                    </a:prstGeom>
                    <a:noFill/>
                    <a:ln>
                      <a:solidFill>
                        <a:schemeClr val="tx1"/>
                      </a:solid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b w:val="0"/>
          <w:bCs w:val="0"/>
          <w:sz w:val="20"/>
          <w:szCs w:val="20"/>
          <w:highlight w:val="none"/>
          <w:lang w:val="en-US"/>
        </w:rPr>
      </w:pPr>
    </w:p>
    <w:p>
      <w:pPr>
        <w:rPr>
          <w:rFonts w:hint="default"/>
          <w:b w:val="0"/>
          <w:bCs w:val="0"/>
          <w:sz w:val="20"/>
          <w:szCs w:val="20"/>
          <w:highlight w:val="none"/>
          <w:lang w:val="en-US"/>
        </w:rPr>
      </w:pPr>
    </w:p>
    <w:p>
      <w:pPr>
        <w:pStyle w:val="4"/>
        <w:rPr>
          <w:rFonts w:hint="default"/>
          <w:lang w:val="en-US"/>
        </w:rPr>
      </w:pPr>
      <w:bookmarkStart w:id="31" w:name="_Toc18989"/>
      <w:r>
        <w:rPr>
          <w:rFonts w:hint="default"/>
          <w:lang w:val="en-US"/>
        </w:rPr>
        <w:t>Delete a Submittable Document</w:t>
      </w:r>
      <w:bookmarkEnd w:id="31"/>
    </w:p>
    <w:p>
      <w:pPr>
        <w:keepNext w:val="0"/>
        <w:keepLines w:val="0"/>
        <w:widowControl/>
        <w:suppressLineNumbers w:val="0"/>
        <w:jc w:val="left"/>
      </w:pPr>
    </w:p>
    <w:p>
      <w:pPr>
        <w:rPr>
          <w:rFonts w:hint="default"/>
          <w:b w:val="0"/>
          <w:bCs w:val="0"/>
          <w:sz w:val="20"/>
          <w:szCs w:val="20"/>
          <w:highlight w:val="none"/>
          <w:lang w:val="en-US"/>
        </w:rPr>
      </w:pPr>
    </w:p>
    <w:p>
      <w:pPr>
        <w:numPr>
          <w:ilvl w:val="0"/>
          <w:numId w:val="14"/>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Log in to the system.</w:t>
      </w:r>
    </w:p>
    <w:p>
      <w:pPr>
        <w:numPr>
          <w:ilvl w:val="0"/>
          <w:numId w:val="14"/>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workspace</w:t>
      </w:r>
    </w:p>
    <w:p>
      <w:pPr>
        <w:numPr>
          <w:ilvl w:val="0"/>
          <w:numId w:val="14"/>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screen.</w:t>
      </w:r>
    </w:p>
    <w:p>
      <w:pPr>
        <w:numPr>
          <w:ilvl w:val="0"/>
          <w:numId w:val="14"/>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Click on the required document from the list view of the screen.</w:t>
      </w:r>
    </w:p>
    <w:p>
      <w:pPr>
        <w:numPr>
          <w:ilvl w:val="0"/>
          <w:numId w:val="14"/>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in draft sate , you can follow the procedure to delete a save document .</w:t>
      </w:r>
    </w:p>
    <w:p>
      <w:pPr>
        <w:numPr>
          <w:ilvl w:val="0"/>
          <w:numId w:val="14"/>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submitted , then cancel it first , then delete it.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After cancellation of the document , an Amend button will appear on the screen.</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If the document you are deleting is linked with any other document , then cancel the dependent document  first , then try to delete it.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Example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In the Attendance Request Screen, when an attendance request  record is Approved , then a record in the attendance screen will be created.  it is not allowed for deletion of the attendance request record until the associated attendance record is canceled or deleted.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53125" cy="2600325"/>
            <wp:effectExtent l="0" t="0" r="9525" b="952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35"/>
                    <a:stretch>
                      <a:fillRect/>
                    </a:stretch>
                  </pic:blipFill>
                  <pic:spPr>
                    <a:xfrm>
                      <a:off x="0" y="0"/>
                      <a:ext cx="5953125" cy="2600325"/>
                    </a:xfrm>
                    <a:prstGeom prst="rect">
                      <a:avLst/>
                    </a:prstGeom>
                    <a:noFill/>
                    <a:ln w="9525">
                      <a:noFill/>
                    </a:ln>
                  </pic:spPr>
                </pic:pic>
              </a:graphicData>
            </a:graphic>
          </wp:inline>
        </w:drawing>
      </w: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(Attendance Request  Record</w:t>
      </w:r>
      <w:r>
        <w:rPr>
          <w:rFonts w:hint="default" w:ascii="Calibri" w:hAnsi="Calibri" w:cs="Calibri"/>
          <w:b/>
          <w:bCs/>
          <w:i w:val="0"/>
          <w:iCs w:val="0"/>
          <w:color w:val="000000"/>
          <w:sz w:val="20"/>
          <w:szCs w:val="20"/>
          <w:u w:val="none"/>
          <w:vertAlign w:val="baseline"/>
        </w:rPr>
        <w:t xml:space="preserve"> HR-ARQ-23-10-00002 </w:t>
      </w:r>
      <w:r>
        <w:rPr>
          <w:rFonts w:hint="default" w:ascii="Calibri" w:hAnsi="Calibri" w:cs="Calibri"/>
          <w:i w:val="0"/>
          <w:iCs w:val="0"/>
          <w:color w:val="000000"/>
          <w:sz w:val="20"/>
          <w:szCs w:val="20"/>
          <w:u w:val="none"/>
          <w:vertAlign w:val="baseline"/>
        </w:rPr>
        <w:t>linked with Attendance</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 xml:space="preserve">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On deletion of attendance request record  ,It will show the following message ,</w:t>
      </w: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72175" cy="2105025"/>
            <wp:effectExtent l="0" t="0" r="9525" b="9525"/>
            <wp:docPr id="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7"/>
                    <pic:cNvPicPr>
                      <a:picLocks noChangeAspect="1"/>
                    </pic:cNvPicPr>
                  </pic:nvPicPr>
                  <pic:blipFill>
                    <a:blip r:embed="rId36"/>
                    <a:stretch>
                      <a:fillRect/>
                    </a:stretch>
                  </pic:blipFill>
                  <pic:spPr>
                    <a:xfrm>
                      <a:off x="0" y="0"/>
                      <a:ext cx="5972175" cy="2105025"/>
                    </a:xfrm>
                    <a:prstGeom prst="rect">
                      <a:avLst/>
                    </a:prstGeom>
                    <a:noFill/>
                    <a:ln w="9525">
                      <a:noFill/>
                    </a:ln>
                  </pic:spPr>
                </pic:pic>
              </a:graphicData>
            </a:graphic>
          </wp:inline>
        </w:drawing>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So go the following Attendance Request record document(</w:t>
      </w:r>
      <w:r>
        <w:rPr>
          <w:rFonts w:hint="default" w:ascii="Calibri" w:hAnsi="Calibri" w:cs="Calibri"/>
          <w:b/>
          <w:bCs/>
          <w:i w:val="0"/>
          <w:iCs w:val="0"/>
          <w:color w:val="000000"/>
          <w:sz w:val="20"/>
          <w:szCs w:val="20"/>
          <w:u w:val="none"/>
          <w:vertAlign w:val="baseline"/>
        </w:rPr>
        <w:t>HR-ARQ-23-10-00002 )</w:t>
      </w:r>
      <w:r>
        <w:rPr>
          <w:rFonts w:hint="default" w:ascii="Calibri" w:hAnsi="Calibri" w:cs="Calibri"/>
          <w:i w:val="0"/>
          <w:iCs w:val="0"/>
          <w:color w:val="000000"/>
          <w:sz w:val="20"/>
          <w:szCs w:val="20"/>
          <w:u w:val="none"/>
          <w:vertAlign w:val="baseline"/>
        </w:rPr>
        <w:t>, and cancel it first . After cancellation , user will able to delete the attendance record (</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To initiate the cancellation process, kindly click on the link labeled </w:t>
      </w:r>
      <w:r>
        <w:rPr>
          <w:rFonts w:hint="default" w:ascii="Calibri" w:hAnsi="Calibri" w:cs="Calibri"/>
          <w:b/>
          <w:bCs/>
          <w:i w:val="0"/>
          <w:iCs w:val="0"/>
          <w:color w:val="000000"/>
          <w:sz w:val="20"/>
          <w:szCs w:val="20"/>
          <w:u w:val="single"/>
          <w:vertAlign w:val="baseline"/>
        </w:rPr>
        <w:t>'HR-ARQ-23-10-00002</w:t>
      </w:r>
      <w:r>
        <w:rPr>
          <w:rFonts w:hint="default" w:ascii="Calibri" w:hAnsi="Calibri" w:cs="Calibri"/>
          <w:i w:val="0"/>
          <w:iCs w:val="0"/>
          <w:color w:val="000000"/>
          <w:sz w:val="20"/>
          <w:szCs w:val="20"/>
          <w:u w:val="none"/>
          <w:vertAlign w:val="baseline"/>
        </w:rPr>
        <w:t>,' which corresponds to the attendance request record."</w:t>
      </w:r>
    </w:p>
    <w:p>
      <w:pPr>
        <w:keepNext w:val="0"/>
        <w:keepLines w:val="0"/>
        <w:widowControl/>
        <w:suppressLineNumbers w:val="0"/>
        <w:jc w:val="left"/>
      </w:pPr>
    </w:p>
    <w:p>
      <w:pPr>
        <w:rPr>
          <w:rFonts w:hint="default"/>
          <w:b w:val="0"/>
          <w:bCs w:val="0"/>
          <w:sz w:val="20"/>
          <w:szCs w:val="20"/>
          <w:highlight w:val="none"/>
          <w:lang w:val="en-US"/>
        </w:rPr>
      </w:pPr>
    </w:p>
    <w:p>
      <w:pPr>
        <w:rPr>
          <w:rFonts w:hint="default"/>
          <w:lang w:val="en-US"/>
        </w:rPr>
      </w:pPr>
    </w:p>
    <w:p>
      <w:pPr>
        <w:pStyle w:val="4"/>
        <w:rPr>
          <w:rFonts w:hint="default"/>
          <w:lang w:val="en-US"/>
        </w:rPr>
      </w:pPr>
      <w:bookmarkStart w:id="32" w:name="_Toc24005"/>
      <w:r>
        <w:rPr>
          <w:rFonts w:hint="default"/>
          <w:lang w:val="en-US"/>
        </w:rPr>
        <w:t>Action Menu on a document.</w:t>
      </w:r>
      <w:bookmarkEnd w:id="32"/>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396490"/>
            <wp:effectExtent l="9525" t="9525" r="17145" b="1333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37"/>
                    <a:stretch>
                      <a:fillRect/>
                    </a:stretch>
                  </pic:blipFill>
                  <pic:spPr>
                    <a:xfrm>
                      <a:off x="0" y="0"/>
                      <a:ext cx="5269230" cy="2396490"/>
                    </a:xfrm>
                    <a:prstGeom prst="rect">
                      <a:avLst/>
                    </a:prstGeom>
                    <a:noFill/>
                    <a:ln>
                      <a:solidFill>
                        <a:schemeClr val="tx1"/>
                      </a:solid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rPr>
          <w:rFonts w:hint="default"/>
          <w:b/>
          <w:bCs/>
          <w:sz w:val="28"/>
          <w:szCs w:val="28"/>
          <w:u w:val="single"/>
          <w:lang w:val="en-US"/>
        </w:rPr>
      </w:pPr>
    </w:p>
    <w:p>
      <w:pPr>
        <w:pStyle w:val="2"/>
        <w:spacing w:after="0" w:line="360" w:lineRule="auto"/>
        <w:rPr>
          <w:rFonts w:hint="default" w:eastAsia="SimSun"/>
          <w:lang w:val="en-US"/>
        </w:rPr>
      </w:pPr>
      <w:bookmarkStart w:id="33" w:name="_Toc8791"/>
      <w:r>
        <w:rPr>
          <w:rFonts w:hint="default" w:eastAsia="SimSun"/>
          <w:lang w:val="en-IN"/>
        </w:rPr>
        <w:t xml:space="preserve">Examination </w:t>
      </w:r>
      <w:r>
        <w:rPr>
          <w:rFonts w:hint="default" w:eastAsia="SimSun"/>
          <w:lang w:val="en-US"/>
        </w:rPr>
        <w:t>Master</w:t>
      </w:r>
      <w:bookmarkEnd w:id="33"/>
    </w:p>
    <w:p>
      <w:pPr>
        <w:rPr>
          <w:rFonts w:hint="default"/>
          <w:lang w:val="en-US"/>
        </w:rPr>
      </w:pPr>
    </w:p>
    <w:p>
      <w:pPr>
        <w:pStyle w:val="3"/>
        <w:rPr>
          <w:rFonts w:hint="default"/>
          <w:lang w:val="en-US"/>
        </w:rPr>
      </w:pPr>
      <w:bookmarkStart w:id="34" w:name="_Toc31425"/>
      <w:r>
        <w:rPr>
          <w:rFonts w:hint="default"/>
          <w:lang w:val="en-IN"/>
        </w:rPr>
        <w:t>Exam Type</w:t>
      </w:r>
      <w:bookmarkEnd w:id="34"/>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ascii="Calibri" w:hAnsi="Calibri" w:cs="Calibri"/>
          <w:sz w:val="20"/>
          <w:szCs w:val="20"/>
          <w:lang w:val="en-US"/>
        </w:rPr>
        <w:t xml:space="preserve">The Exam Type allows </w:t>
      </w:r>
      <w:r>
        <w:rPr>
          <w:rFonts w:hint="default" w:ascii="Calibri" w:hAnsi="Calibri" w:cs="Calibri"/>
          <w:sz w:val="20"/>
          <w:szCs w:val="20"/>
          <w:lang w:val="en-IN"/>
        </w:rPr>
        <w:t>user</w:t>
      </w:r>
      <w:r>
        <w:rPr>
          <w:rFonts w:hint="default" w:ascii="Calibri" w:hAnsi="Calibri" w:cs="Calibri"/>
          <w:sz w:val="20"/>
          <w:szCs w:val="20"/>
          <w:lang w:val="en-US"/>
        </w:rPr>
        <w:t xml:space="preserve"> to create and set values for a particular Exam Declaration which</w:t>
      </w:r>
      <w:r>
        <w:rPr>
          <w:rFonts w:hint="default" w:ascii="Calibri" w:hAnsi="Calibri" w:cs="Calibri"/>
          <w:sz w:val="20"/>
          <w:szCs w:val="20"/>
          <w:lang w:val="en-IN"/>
        </w:rPr>
        <w:t xml:space="preserve"> </w:t>
      </w:r>
      <w:r>
        <w:rPr>
          <w:rFonts w:hint="default" w:ascii="Calibri" w:hAnsi="Calibri" w:cs="Calibri"/>
          <w:sz w:val="20"/>
          <w:szCs w:val="20"/>
          <w:lang w:val="en-US"/>
        </w:rPr>
        <w:t>shall be beneficial to determine the type of examinations that are being conducted and can</w:t>
      </w:r>
      <w:r>
        <w:rPr>
          <w:rFonts w:hint="default" w:ascii="Calibri" w:hAnsi="Calibri" w:cs="Calibri"/>
          <w:sz w:val="20"/>
          <w:szCs w:val="20"/>
          <w:lang w:val="en-IN"/>
        </w:rPr>
        <w:t xml:space="preserve"> </w:t>
      </w:r>
      <w:r>
        <w:rPr>
          <w:rFonts w:hint="default" w:ascii="Calibri" w:hAnsi="Calibri" w:cs="Calibri"/>
          <w:sz w:val="20"/>
          <w:szCs w:val="20"/>
          <w:lang w:val="en-US"/>
        </w:rPr>
        <w:t xml:space="preserve">be evaluated on the basis of it. For example, </w:t>
      </w:r>
      <w:r>
        <w:rPr>
          <w:rFonts w:hint="default" w:ascii="Calibri" w:hAnsi="Calibri" w:cs="Calibri"/>
          <w:sz w:val="20"/>
          <w:szCs w:val="20"/>
          <w:lang w:val="en-IN"/>
        </w:rPr>
        <w:t>an</w:t>
      </w:r>
      <w:r>
        <w:rPr>
          <w:rFonts w:hint="default" w:ascii="Calibri" w:hAnsi="Calibri" w:cs="Calibri"/>
          <w:sz w:val="20"/>
          <w:szCs w:val="20"/>
          <w:lang w:val="en-US"/>
        </w:rPr>
        <w:t xml:space="preserve"> Exam Declaration can be classified as Mid Term Examination or End Term</w:t>
      </w:r>
      <w:r>
        <w:rPr>
          <w:rFonts w:hint="default" w:ascii="Calibri" w:hAnsi="Calibri" w:cs="Calibri"/>
          <w:sz w:val="20"/>
          <w:szCs w:val="20"/>
          <w:lang w:val="en-IN"/>
        </w:rPr>
        <w:t xml:space="preserve"> </w:t>
      </w:r>
      <w:r>
        <w:rPr>
          <w:rFonts w:hint="default" w:ascii="Calibri" w:hAnsi="Calibri" w:cs="Calibri"/>
          <w:sz w:val="20"/>
          <w:szCs w:val="20"/>
          <w:lang w:val="en-US"/>
        </w:rPr>
        <w:t xml:space="preserve">Examination.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Exam Administrator, Instructor and Students</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ascii="Calibri" w:hAnsi="Calibri" w:cs="Calibri"/>
          <w:sz w:val="20"/>
          <w:szCs w:val="20"/>
          <w:lang w:val="en-US"/>
        </w:rPr>
        <w:t>Exam Type</w:t>
      </w:r>
      <w:r>
        <w:rPr>
          <w:rFonts w:hint="default"/>
          <w:b w:val="0"/>
          <w:bCs w:val="0"/>
          <w:sz w:val="20"/>
          <w:szCs w:val="20"/>
          <w:lang w:val="en-US"/>
        </w:rPr>
        <w:t xml:space="preserv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 xml:space="preserve">Examination </w:t>
      </w:r>
      <w:r>
        <w:rPr>
          <w:rFonts w:hint="default"/>
          <w:b/>
          <w:bCs/>
          <w:i/>
          <w:iCs/>
          <w:sz w:val="20"/>
          <w:szCs w:val="20"/>
          <w:highlight w:val="cyan"/>
          <w:lang w:val="en-US"/>
        </w:rPr>
        <w:t>Masters&gt;</w:t>
      </w:r>
      <w:r>
        <w:rPr>
          <w:rFonts w:hint="default"/>
          <w:b/>
          <w:bCs/>
          <w:i/>
          <w:iCs/>
          <w:sz w:val="20"/>
          <w:szCs w:val="20"/>
          <w:highlight w:val="cyan"/>
          <w:lang w:val="en-IN"/>
        </w:rPr>
        <w:t>Exam Type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1603375"/>
            <wp:effectExtent l="0" t="0" r="15875" b="158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8"/>
                    <a:stretch>
                      <a:fillRect/>
                    </a:stretch>
                  </pic:blipFill>
                  <pic:spPr>
                    <a:xfrm>
                      <a:off x="0" y="0"/>
                      <a:ext cx="5260975" cy="160337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Exam Type</w:t>
      </w:r>
      <w:r>
        <w:rPr>
          <w:rFonts w:hint="default"/>
          <w:lang w:val="en-US"/>
        </w:rPr>
        <w:t>)</w:t>
      </w:r>
    </w:p>
    <w:p>
      <w:r>
        <w:drawing>
          <wp:inline distT="0" distB="0" distL="114300" distR="114300">
            <wp:extent cx="5257800" cy="1851660"/>
            <wp:effectExtent l="0" t="0" r="0" b="1524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9"/>
                    <a:stretch>
                      <a:fillRect/>
                    </a:stretch>
                  </pic:blipFill>
                  <pic:spPr>
                    <a:xfrm>
                      <a:off x="0" y="0"/>
                      <a:ext cx="5257800" cy="18516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Exam Type</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Exam Type</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
    <w:p>
      <w:pPr>
        <w:pStyle w:val="3"/>
        <w:rPr>
          <w:rFonts w:hint="default"/>
          <w:lang w:val="en-US"/>
        </w:rPr>
      </w:pPr>
      <w:bookmarkStart w:id="35" w:name="_Toc21144"/>
      <w:r>
        <w:rPr>
          <w:rFonts w:hint="default"/>
          <w:lang w:val="en-IN"/>
        </w:rPr>
        <w:t>Assessment Component</w:t>
      </w:r>
      <w:bookmarkEnd w:id="35"/>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lang w:val="en-US"/>
        </w:rPr>
      </w:pPr>
      <w:r>
        <w:rPr>
          <w:rFonts w:hint="default" w:ascii="Calibri" w:hAnsi="Calibri" w:eastAsia="SimSun" w:cs="Calibri"/>
          <w:sz w:val="20"/>
          <w:szCs w:val="20"/>
        </w:rPr>
        <w:t>The Assessment Criteria various components of Continuous Evaluation on the basis of which</w:t>
      </w:r>
      <w:r>
        <w:rPr>
          <w:rFonts w:hint="default" w:cs="Calibri"/>
          <w:sz w:val="20"/>
          <w:szCs w:val="20"/>
          <w:lang w:val="en-IN"/>
        </w:rPr>
        <w:t xml:space="preserve"> evaluation</w:t>
      </w:r>
      <w:r>
        <w:rPr>
          <w:rFonts w:hint="default" w:ascii="Calibri" w:hAnsi="Calibri" w:eastAsia="SimSun" w:cs="Calibri"/>
          <w:sz w:val="20"/>
          <w:szCs w:val="20"/>
        </w:rPr>
        <w:t xml:space="preserve"> shall be conducted. Also, multiple Assessment Criteria can be grouped together under Assessment Criteria Group</w:t>
      </w:r>
      <w:r>
        <w:rPr>
          <w:rFonts w:hint="default" w:cs="Calibri"/>
          <w:sz w:val="20"/>
          <w:szCs w:val="20"/>
          <w:lang w:val="en-IN"/>
        </w:rPr>
        <w:t xml:space="preserve"> </w:t>
      </w:r>
      <w:r>
        <w:rPr>
          <w:rFonts w:hint="default" w:ascii="Calibri" w:hAnsi="Calibri" w:eastAsia="SimSun" w:cs="Calibri"/>
          <w:sz w:val="20"/>
          <w:szCs w:val="20"/>
        </w:rPr>
        <w:t>as well as Maximum Credit can be allotted to them. It can also be linked with Exam</w:t>
      </w:r>
      <w:r>
        <w:rPr>
          <w:rFonts w:hint="default" w:cs="Calibri"/>
          <w:sz w:val="20"/>
          <w:szCs w:val="20"/>
          <w:lang w:val="en-IN"/>
        </w:rPr>
        <w:t xml:space="preserve"> </w:t>
      </w:r>
      <w:r>
        <w:rPr>
          <w:rFonts w:hint="default" w:ascii="Calibri" w:hAnsi="Calibri" w:eastAsia="SimSun" w:cs="Calibri"/>
          <w:sz w:val="20"/>
          <w:szCs w:val="20"/>
        </w:rPr>
        <w:t>Declaration if required. For example, Assessment Criteria can be specified as Mid Term, Practical, End Term, Quiz, Viva, etc.</w:t>
      </w:r>
      <w:r>
        <w:rPr>
          <w:rFonts w:hint="default" w:ascii="Calibri" w:hAnsi="Calibri" w:cs="Calibri"/>
          <w:sz w:val="20"/>
          <w:szCs w:val="20"/>
          <w:lang w:val="en-US"/>
        </w:rPr>
        <w:t xml:space="preserve"> </w:t>
      </w:r>
    </w:p>
    <w:p>
      <w:pPr>
        <w:rPr>
          <w:rFonts w:hint="default" w:ascii="Calibri" w:hAnsi="Calibri" w:cs="Calibri"/>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Exam Administrator, Instructor and Students</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Assessment Component</w:t>
      </w:r>
      <w:r>
        <w:rPr>
          <w:rFonts w:hint="default"/>
          <w:b w:val="0"/>
          <w:bCs w:val="0"/>
          <w:sz w:val="20"/>
          <w:szCs w:val="20"/>
          <w:lang w:val="en-US"/>
        </w:rPr>
        <w:t xml:space="preserv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 xml:space="preserve">Examination </w:t>
      </w:r>
      <w:r>
        <w:rPr>
          <w:rFonts w:hint="default"/>
          <w:b/>
          <w:bCs/>
          <w:i/>
          <w:iCs/>
          <w:sz w:val="20"/>
          <w:szCs w:val="20"/>
          <w:highlight w:val="cyan"/>
          <w:lang w:val="en-US"/>
        </w:rPr>
        <w:t>Masters&gt;</w:t>
      </w:r>
      <w:r>
        <w:rPr>
          <w:rFonts w:hint="default"/>
          <w:b/>
          <w:bCs/>
          <w:i/>
          <w:iCs/>
          <w:sz w:val="20"/>
          <w:szCs w:val="20"/>
          <w:highlight w:val="cyan"/>
          <w:lang w:val="en-IN"/>
        </w:rPr>
        <w:t>Assessment Component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7800" cy="1983105"/>
            <wp:effectExtent l="0" t="0" r="0" b="1714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40"/>
                    <a:stretch>
                      <a:fillRect/>
                    </a:stretch>
                  </pic:blipFill>
                  <pic:spPr>
                    <a:xfrm>
                      <a:off x="0" y="0"/>
                      <a:ext cx="5257800" cy="198310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Assessment Component</w:t>
      </w:r>
      <w:r>
        <w:rPr>
          <w:rFonts w:hint="default"/>
          <w:lang w:val="en-US"/>
        </w:rPr>
        <w:t>)</w:t>
      </w:r>
    </w:p>
    <w:p>
      <w:r>
        <w:drawing>
          <wp:inline distT="0" distB="0" distL="114300" distR="114300">
            <wp:extent cx="5266690" cy="1680210"/>
            <wp:effectExtent l="0" t="0" r="10160" b="1524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41"/>
                    <a:stretch>
                      <a:fillRect/>
                    </a:stretch>
                  </pic:blipFill>
                  <pic:spPr>
                    <a:xfrm>
                      <a:off x="0" y="0"/>
                      <a:ext cx="5266690" cy="168021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Type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lang w:val="en-IN"/>
        </w:rPr>
        <w:t xml:space="preserve"> Assessment Component</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 xml:space="preserve"> Assessment Component</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
    <w:p/>
    <w:p>
      <w:pPr>
        <w:pStyle w:val="3"/>
        <w:rPr>
          <w:rFonts w:hint="default"/>
          <w:lang w:val="en-US"/>
        </w:rPr>
      </w:pPr>
      <w:bookmarkStart w:id="36" w:name="_Toc28033"/>
      <w:r>
        <w:rPr>
          <w:rFonts w:hint="default"/>
          <w:lang w:val="en-IN"/>
        </w:rPr>
        <w:t>Grading Scale</w:t>
      </w:r>
      <w:bookmarkEnd w:id="36"/>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lang w:val="en-US"/>
        </w:rPr>
      </w:pPr>
      <w:r>
        <w:rPr>
          <w:rFonts w:hint="default" w:ascii="Calibri" w:hAnsi="Calibri" w:eastAsia="SimSun" w:cs="Calibri"/>
          <w:sz w:val="20"/>
          <w:szCs w:val="20"/>
        </w:rPr>
        <w:t xml:space="preserve">Under Grading Scale, </w:t>
      </w:r>
      <w:r>
        <w:rPr>
          <w:rFonts w:hint="default" w:cs="Calibri"/>
          <w:sz w:val="20"/>
          <w:szCs w:val="20"/>
          <w:lang w:val="en-IN"/>
        </w:rPr>
        <w:t xml:space="preserve">user </w:t>
      </w:r>
      <w:r>
        <w:rPr>
          <w:rFonts w:hint="default" w:ascii="Calibri" w:hAnsi="Calibri" w:eastAsia="SimSun" w:cs="Calibri"/>
          <w:sz w:val="20"/>
          <w:szCs w:val="20"/>
        </w:rPr>
        <w:t xml:space="preserve">can define the threshold for the different grades obtained by the students, based on their scores in the assessment. For example, </w:t>
      </w:r>
      <w:r>
        <w:rPr>
          <w:rFonts w:hint="default" w:cs="Calibri"/>
          <w:sz w:val="20"/>
          <w:szCs w:val="20"/>
          <w:lang w:val="en-IN"/>
        </w:rPr>
        <w:t>students</w:t>
      </w:r>
      <w:r>
        <w:rPr>
          <w:rFonts w:hint="default" w:ascii="Calibri" w:hAnsi="Calibri" w:eastAsia="SimSun" w:cs="Calibri"/>
          <w:sz w:val="20"/>
          <w:szCs w:val="20"/>
        </w:rPr>
        <w:t xml:space="preserve"> obtaining a score of 90% and above</w:t>
      </w:r>
      <w:r>
        <w:rPr>
          <w:rFonts w:hint="default" w:cs="Calibri"/>
          <w:sz w:val="20"/>
          <w:szCs w:val="20"/>
          <w:lang w:val="en-IN"/>
        </w:rPr>
        <w:t xml:space="preserve"> </w:t>
      </w:r>
      <w:r>
        <w:rPr>
          <w:rFonts w:hint="default" w:ascii="Calibri" w:hAnsi="Calibri" w:eastAsia="SimSun" w:cs="Calibri"/>
          <w:sz w:val="20"/>
          <w:szCs w:val="20"/>
        </w:rPr>
        <w:t xml:space="preserve">would be graded as A+, students obtaining a score of 80% and above would be graded A- and so on. </w:t>
      </w: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Exam Administrator, Instructor and Students</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Grading Scale</w:t>
      </w:r>
      <w:r>
        <w:rPr>
          <w:rFonts w:hint="default"/>
          <w:b w:val="0"/>
          <w:bCs w:val="0"/>
          <w:sz w:val="20"/>
          <w:szCs w:val="20"/>
          <w:lang w:val="en-US"/>
        </w:rPr>
        <w:t xml:space="preserv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 xml:space="preserve">Examination </w:t>
      </w:r>
      <w:r>
        <w:rPr>
          <w:rFonts w:hint="default"/>
          <w:b/>
          <w:bCs/>
          <w:i/>
          <w:iCs/>
          <w:sz w:val="20"/>
          <w:szCs w:val="20"/>
          <w:highlight w:val="cyan"/>
          <w:lang w:val="en-US"/>
        </w:rPr>
        <w:t>Masters&gt;</w:t>
      </w:r>
      <w:r>
        <w:rPr>
          <w:rFonts w:hint="default"/>
          <w:b/>
          <w:bCs/>
          <w:i/>
          <w:iCs/>
          <w:sz w:val="20"/>
          <w:szCs w:val="20"/>
          <w:highlight w:val="cyan"/>
          <w:lang w:val="en-IN"/>
        </w:rPr>
        <w:t>Grading Scale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2405" cy="1668145"/>
            <wp:effectExtent l="0" t="0" r="4445" b="825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42"/>
                    <a:stretch>
                      <a:fillRect/>
                    </a:stretch>
                  </pic:blipFill>
                  <pic:spPr>
                    <a:xfrm>
                      <a:off x="0" y="0"/>
                      <a:ext cx="5272405" cy="166814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Grading Scale</w:t>
      </w:r>
      <w:r>
        <w:rPr>
          <w:rFonts w:hint="default"/>
          <w:lang w:val="en-US"/>
        </w:rPr>
        <w:t>)</w:t>
      </w:r>
    </w:p>
    <w:p>
      <w:r>
        <w:drawing>
          <wp:inline distT="0" distB="0" distL="114300" distR="114300">
            <wp:extent cx="5269865" cy="1860550"/>
            <wp:effectExtent l="0" t="0" r="6985" b="635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43"/>
                    <a:stretch>
                      <a:fillRect/>
                    </a:stretch>
                  </pic:blipFill>
                  <pic:spPr>
                    <a:xfrm>
                      <a:off x="0" y="0"/>
                      <a:ext cx="5269865" cy="186055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lang w:val="en-IN"/>
        </w:rPr>
        <w:t xml:space="preserve"> Grading Scale</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 xml:space="preserve"> Grading Scale</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view a </w:t>
      </w:r>
      <w:r>
        <w:rPr>
          <w:rFonts w:hint="default"/>
          <w:lang w:val="en-IN"/>
        </w:rPr>
        <w:t xml:space="preserve">submittable </w:t>
      </w:r>
      <w:r>
        <w:rPr>
          <w:rFonts w:hint="default"/>
          <w:lang w:val="en-US"/>
        </w:rPr>
        <w:t>document in different format.</w:t>
      </w:r>
    </w:p>
    <w:p/>
    <w:p/>
    <w:p/>
    <w:p>
      <w:pPr>
        <w:pStyle w:val="2"/>
        <w:spacing w:after="0" w:line="360" w:lineRule="auto"/>
        <w:rPr>
          <w:rFonts w:hint="default" w:eastAsia="SimSun"/>
          <w:lang w:val="en-US"/>
        </w:rPr>
      </w:pPr>
      <w:bookmarkStart w:id="37" w:name="_Toc9322"/>
      <w:r>
        <w:rPr>
          <w:rFonts w:hint="default" w:eastAsia="SimSun"/>
          <w:lang w:val="en-IN"/>
        </w:rPr>
        <w:t>Examination</w:t>
      </w:r>
      <w:bookmarkEnd w:id="37"/>
    </w:p>
    <w:p>
      <w:pPr>
        <w:rPr>
          <w:rFonts w:hint="default"/>
          <w:lang w:val="en-US"/>
        </w:rPr>
      </w:pPr>
    </w:p>
    <w:p>
      <w:pPr>
        <w:pStyle w:val="3"/>
        <w:rPr>
          <w:rFonts w:hint="default"/>
          <w:lang w:val="en-US"/>
        </w:rPr>
      </w:pPr>
      <w:bookmarkStart w:id="38" w:name="_Toc23541"/>
      <w:r>
        <w:rPr>
          <w:rFonts w:hint="default"/>
          <w:lang w:val="en-IN"/>
        </w:rPr>
        <w:t>Exam Declaration</w:t>
      </w:r>
      <w:bookmarkEnd w:id="38"/>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sz w:val="20"/>
          <w:szCs w:val="20"/>
          <w:lang w:val="en-IN"/>
        </w:rPr>
      </w:pPr>
      <w:r>
        <w:rPr>
          <w:rFonts w:hint="default"/>
          <w:color w:val="auto"/>
          <w:sz w:val="20"/>
          <w:szCs w:val="20"/>
          <w:lang w:val="en-IN"/>
        </w:rPr>
        <w:t xml:space="preserve">The Exam Declaration will allow user to declare an exam for various programs in accordance with the ‘Academic Calendar’ template which was used during the start of each session. </w:t>
      </w:r>
      <w:r>
        <w:rPr>
          <w:rFonts w:hint="default"/>
          <w:sz w:val="20"/>
          <w:szCs w:val="20"/>
          <w:lang w:val="en-IN"/>
        </w:rPr>
        <w:t xml:space="preserve"> </w:t>
      </w:r>
    </w:p>
    <w:p>
      <w:pPr>
        <w:rPr>
          <w:rFonts w:hint="default"/>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color w:val="auto"/>
          <w:sz w:val="20"/>
          <w:szCs w:val="20"/>
          <w:lang w:val="en-IN"/>
        </w:rPr>
        <w:t>Exam Declaration</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Exam Declaration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9865" cy="2095500"/>
            <wp:effectExtent l="0" t="0" r="698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44"/>
                    <a:stretch>
                      <a:fillRect/>
                    </a:stretch>
                  </pic:blipFill>
                  <pic:spPr>
                    <a:xfrm>
                      <a:off x="0" y="0"/>
                      <a:ext cx="5269865" cy="209550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w:t>
      </w:r>
      <w:r>
        <w:rPr>
          <w:rFonts w:hint="default"/>
          <w:color w:val="auto"/>
          <w:sz w:val="20"/>
          <w:szCs w:val="20"/>
          <w:lang w:val="en-IN"/>
        </w:rPr>
        <w:t>Exam Declaration</w:t>
      </w:r>
      <w:r>
        <w:rPr>
          <w:rFonts w:hint="default"/>
          <w:lang w:val="en-US"/>
        </w:rPr>
        <w:t>)</w:t>
      </w:r>
    </w:p>
    <w:p>
      <w:r>
        <w:drawing>
          <wp:inline distT="0" distB="0" distL="114300" distR="114300">
            <wp:extent cx="5266690" cy="2301240"/>
            <wp:effectExtent l="0" t="0" r="10160" b="381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45"/>
                    <a:stretch>
                      <a:fillRect/>
                    </a:stretch>
                  </pic:blipFill>
                  <pic:spPr>
                    <a:xfrm>
                      <a:off x="0" y="0"/>
                      <a:ext cx="5266690" cy="230124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Type, Assessment Component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Exam Declaration</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Exam Declaration</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Pr>
        <w:rPr>
          <w:rFonts w:hint="default"/>
          <w:lang w:val="en-US"/>
        </w:rPr>
      </w:pPr>
    </w:p>
    <w:p>
      <w:r>
        <w:drawing>
          <wp:inline distT="0" distB="0" distL="114300" distR="114300">
            <wp:extent cx="5266055" cy="884555"/>
            <wp:effectExtent l="0" t="0" r="10795" b="10795"/>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46"/>
                    <a:stretch>
                      <a:fillRect/>
                    </a:stretch>
                  </pic:blipFill>
                  <pic:spPr>
                    <a:xfrm>
                      <a:off x="0" y="0"/>
                      <a:ext cx="5266055" cy="884555"/>
                    </a:xfrm>
                    <a:prstGeom prst="rect">
                      <a:avLst/>
                    </a:prstGeom>
                    <a:noFill/>
                    <a:ln>
                      <a:noFill/>
                    </a:ln>
                  </pic:spPr>
                </pic:pic>
              </a:graphicData>
            </a:graphic>
          </wp:inline>
        </w:drawing>
      </w:r>
    </w:p>
    <w:p>
      <w:pPr>
        <w:rPr>
          <w:rFonts w:hint="default"/>
          <w:lang w:val="en-IN"/>
        </w:rPr>
      </w:pPr>
      <w:r>
        <w:rPr>
          <w:rFonts w:hint="default"/>
          <w:lang w:val="en-IN"/>
        </w:rPr>
        <w:t>(Buttons)</w:t>
      </w:r>
    </w:p>
    <w:p>
      <w:pPr>
        <w:rPr>
          <w:rFonts w:hint="default"/>
          <w:b/>
          <w:bCs/>
          <w:u w:val="single"/>
          <w:lang w:val="en-IN"/>
        </w:rPr>
      </w:pPr>
      <w:r>
        <w:rPr>
          <w:rFonts w:hint="default"/>
          <w:b/>
          <w:bCs/>
          <w:u w:val="single"/>
          <w:lang w:val="en-IN"/>
        </w:rPr>
        <w:t>Buttons</w:t>
      </w:r>
    </w:p>
    <w:p>
      <w:pPr>
        <w:rPr>
          <w:rFonts w:hint="default"/>
          <w:lang w:val="en-US"/>
        </w:rPr>
      </w:pPr>
    </w:p>
    <w:p>
      <w:pPr>
        <w:rPr>
          <w:rFonts w:hint="default"/>
          <w:lang w:val="en-IN"/>
        </w:rPr>
      </w:pPr>
      <w:r>
        <w:rPr>
          <w:rFonts w:hint="default"/>
          <w:lang w:val="en-IN"/>
        </w:rPr>
        <w:t>The buttons appear after the form is submitted. Under the ‘Create’ button, there are two buttons which are as follows:</w:t>
      </w:r>
    </w:p>
    <w:p>
      <w:pPr>
        <w:numPr>
          <w:ilvl w:val="0"/>
          <w:numId w:val="16"/>
        </w:numPr>
        <w:ind w:left="425" w:leftChars="0" w:hanging="425" w:firstLineChars="0"/>
        <w:rPr>
          <w:rFonts w:hint="default"/>
          <w:lang w:val="en-IN"/>
        </w:rPr>
      </w:pPr>
      <w:r>
        <w:rPr>
          <w:rFonts w:hint="default"/>
          <w:lang w:val="en-IN"/>
        </w:rPr>
        <w:t>Exam Evaluation Plan : This button will take the user to the Exam Evaluation Plan screen to create the exam evaluation plan of the current exam declaration form.</w:t>
      </w:r>
    </w:p>
    <w:p>
      <w:pPr>
        <w:numPr>
          <w:ilvl w:val="0"/>
          <w:numId w:val="16"/>
        </w:numPr>
        <w:ind w:left="425" w:leftChars="0" w:hanging="425" w:firstLineChars="0"/>
        <w:rPr>
          <w:rFonts w:hint="default"/>
          <w:lang w:val="en-IN"/>
        </w:rPr>
      </w:pPr>
      <w:r>
        <w:rPr>
          <w:rFonts w:hint="default"/>
          <w:lang w:val="en-IN"/>
        </w:rPr>
        <w:t>Module Wise Exam Group: This button will take the user to the Module Wise Exam Group screen to create the exam evaluation plan of the current exam declaration form.</w:t>
      </w:r>
    </w:p>
    <w:p>
      <w:pPr>
        <w:rPr>
          <w:rFonts w:hint="default"/>
          <w:lang w:val="en-US"/>
        </w:rPr>
      </w:pPr>
    </w:p>
    <w:p/>
    <w:p>
      <w:pPr>
        <w:pStyle w:val="3"/>
        <w:rPr>
          <w:rFonts w:hint="default"/>
          <w:lang w:val="en-US"/>
        </w:rPr>
      </w:pPr>
      <w:bookmarkStart w:id="39" w:name="_Toc1775"/>
      <w:r>
        <w:rPr>
          <w:rFonts w:hint="default"/>
          <w:lang w:val="en-IN"/>
        </w:rPr>
        <w:t>Module Wise Exam Group</w:t>
      </w:r>
      <w:bookmarkEnd w:id="39"/>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sz w:val="20"/>
          <w:szCs w:val="20"/>
          <w:lang w:val="en-IN"/>
        </w:rPr>
      </w:pPr>
      <w:r>
        <w:rPr>
          <w:rFonts w:hint="default" w:cs="Calibri"/>
          <w:sz w:val="20"/>
          <w:szCs w:val="20"/>
          <w:rtl w:val="0"/>
          <w:lang w:val="en-IN" w:eastAsia="zh-CN" w:bidi="ar-SA"/>
        </w:rPr>
        <w:t>With the help of Exam Process Screen, a user can grouped students to giving the exams on the basis of batch, room capacity, lab examination, etc.</w:t>
      </w:r>
      <w:r>
        <w:rPr>
          <w:rFonts w:hint="default"/>
          <w:sz w:val="20"/>
          <w:szCs w:val="20"/>
          <w:lang w:val="en-IN"/>
        </w:rPr>
        <w:t xml:space="preserve"> </w:t>
      </w:r>
    </w:p>
    <w:p>
      <w:pPr>
        <w:rPr>
          <w:rFonts w:hint="default"/>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color w:val="auto"/>
          <w:sz w:val="20"/>
          <w:szCs w:val="20"/>
          <w:lang w:val="en-IN"/>
        </w:rPr>
        <w:t>Module Wise Exam Group</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Module Wise Exam Group</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9705" cy="2375535"/>
            <wp:effectExtent l="0" t="0" r="17145" b="571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47"/>
                    <a:stretch>
                      <a:fillRect/>
                    </a:stretch>
                  </pic:blipFill>
                  <pic:spPr>
                    <a:xfrm>
                      <a:off x="0" y="0"/>
                      <a:ext cx="5259705" cy="23755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w:t>
      </w:r>
      <w:r>
        <w:rPr>
          <w:rFonts w:hint="default"/>
          <w:b w:val="0"/>
          <w:bCs w:val="0"/>
          <w:sz w:val="20"/>
          <w:szCs w:val="20"/>
          <w:lang w:val="en-US"/>
        </w:rPr>
        <w:t xml:space="preserve"> </w:t>
      </w:r>
      <w:r>
        <w:rPr>
          <w:rFonts w:hint="default"/>
          <w:color w:val="auto"/>
          <w:sz w:val="20"/>
          <w:szCs w:val="20"/>
          <w:lang w:val="en-IN"/>
        </w:rPr>
        <w:t>Module Wise Exam Group</w:t>
      </w:r>
      <w:r>
        <w:rPr>
          <w:rFonts w:hint="default"/>
          <w:lang w:val="en-US"/>
        </w:rPr>
        <w:t>)</w:t>
      </w:r>
    </w:p>
    <w:p>
      <w:r>
        <w:drawing>
          <wp:inline distT="0" distB="0" distL="114300" distR="114300">
            <wp:extent cx="5270500" cy="2363470"/>
            <wp:effectExtent l="0" t="0" r="6350" b="1778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48"/>
                    <a:stretch>
                      <a:fillRect/>
                    </a:stretch>
                  </pic:blipFill>
                  <pic:spPr>
                    <a:xfrm>
                      <a:off x="0" y="0"/>
                      <a:ext cx="5270500" cy="23634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Declaration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color w:val="auto"/>
          <w:sz w:val="20"/>
          <w:szCs w:val="20"/>
          <w:lang w:val="en-IN"/>
        </w:rPr>
        <w:t>Module Wise Exam Group</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color w:val="auto"/>
          <w:sz w:val="20"/>
          <w:szCs w:val="20"/>
          <w:lang w:val="en-IN"/>
        </w:rPr>
        <w:t>Module Wise Exam Group</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Pr>
        <w:rPr>
          <w:rFonts w:hint="default"/>
          <w:lang w:val="en-US"/>
        </w:rPr>
      </w:pPr>
    </w:p>
    <w:p>
      <w:pPr>
        <w:rPr>
          <w:rFonts w:hint="default"/>
          <w:lang w:val="en-US"/>
        </w:rPr>
      </w:pPr>
    </w:p>
    <w:p>
      <w:pPr>
        <w:pStyle w:val="3"/>
        <w:rPr>
          <w:rFonts w:hint="default"/>
          <w:lang w:val="en-US"/>
        </w:rPr>
      </w:pPr>
      <w:bookmarkStart w:id="40" w:name="_Toc7646"/>
      <w:r>
        <w:rPr>
          <w:rFonts w:hint="default"/>
          <w:lang w:val="en-IN"/>
        </w:rPr>
        <w:t>Exam Evaluation Plan</w:t>
      </w:r>
      <w:bookmarkEnd w:id="40"/>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lang w:val="en-US"/>
        </w:rPr>
      </w:pPr>
      <w:r>
        <w:rPr>
          <w:rFonts w:hint="default"/>
          <w:sz w:val="20"/>
          <w:szCs w:val="20"/>
          <w:lang w:val="en-IN"/>
        </w:rPr>
        <w:t xml:space="preserve">An Exam Evaluation Plan is a schedule to conduct the examination/assessment of a particular course for a group of students studying that course in an on-going academic term. </w:t>
      </w:r>
      <w:r>
        <w:rPr>
          <w:rFonts w:hint="default" w:ascii="Calibri" w:hAnsi="Calibri" w:cs="Calibri"/>
          <w:sz w:val="20"/>
          <w:szCs w:val="20"/>
          <w:lang w:val="en-US"/>
        </w:rPr>
        <w:t xml:space="preserve"> </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Exam Evaluation Plan</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Exam Evaluation Plan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9705" cy="2333625"/>
            <wp:effectExtent l="0" t="0" r="171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9"/>
                    <a:stretch>
                      <a:fillRect/>
                    </a:stretch>
                  </pic:blipFill>
                  <pic:spPr>
                    <a:xfrm>
                      <a:off x="0" y="0"/>
                      <a:ext cx="5259705" cy="233362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w:t>
      </w:r>
      <w:r>
        <w:rPr>
          <w:rFonts w:hint="default"/>
          <w:b w:val="0"/>
          <w:bCs w:val="0"/>
          <w:sz w:val="20"/>
          <w:szCs w:val="20"/>
          <w:lang w:val="en-IN"/>
        </w:rPr>
        <w:t>Exam Evaluation Plan</w:t>
      </w:r>
      <w:r>
        <w:rPr>
          <w:rFonts w:hint="default"/>
          <w:lang w:val="en-US"/>
        </w:rPr>
        <w:t>)</w:t>
      </w:r>
    </w:p>
    <w:p>
      <w:r>
        <w:drawing>
          <wp:inline distT="0" distB="0" distL="114300" distR="114300">
            <wp:extent cx="5256530" cy="2636520"/>
            <wp:effectExtent l="0" t="0" r="127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0"/>
                    <a:stretch>
                      <a:fillRect/>
                    </a:stretch>
                  </pic:blipFill>
                  <pic:spPr>
                    <a:xfrm>
                      <a:off x="0" y="0"/>
                      <a:ext cx="5256530" cy="26365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Declaration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Exam Evaluation Plan</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b w:val="0"/>
          <w:bCs w:val="0"/>
          <w:sz w:val="20"/>
          <w:szCs w:val="20"/>
          <w:lang w:val="en-IN"/>
        </w:rPr>
        <w:t>Exam Evaluation Plan</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Pr>
        <w:rPr>
          <w:rFonts w:hint="default"/>
          <w:lang w:val="en-US"/>
        </w:rPr>
      </w:pPr>
    </w:p>
    <w:p>
      <w:r>
        <w:drawing>
          <wp:inline distT="0" distB="0" distL="114300" distR="114300">
            <wp:extent cx="5264785" cy="736600"/>
            <wp:effectExtent l="0" t="0" r="12065" b="635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51"/>
                    <a:stretch>
                      <a:fillRect/>
                    </a:stretch>
                  </pic:blipFill>
                  <pic:spPr>
                    <a:xfrm>
                      <a:off x="0" y="0"/>
                      <a:ext cx="5264785" cy="736600"/>
                    </a:xfrm>
                    <a:prstGeom prst="rect">
                      <a:avLst/>
                    </a:prstGeom>
                    <a:noFill/>
                    <a:ln>
                      <a:noFill/>
                    </a:ln>
                  </pic:spPr>
                </pic:pic>
              </a:graphicData>
            </a:graphic>
          </wp:inline>
        </w:drawing>
      </w:r>
    </w:p>
    <w:p>
      <w:pPr>
        <w:rPr>
          <w:rFonts w:hint="default"/>
          <w:lang w:val="en-IN"/>
        </w:rPr>
      </w:pPr>
      <w:r>
        <w:rPr>
          <w:rFonts w:hint="default"/>
          <w:lang w:val="en-IN"/>
        </w:rPr>
        <w:t>(Buttons)</w:t>
      </w:r>
    </w:p>
    <w:p>
      <w:pPr>
        <w:rPr>
          <w:rFonts w:hint="default"/>
          <w:b/>
          <w:bCs/>
          <w:u w:val="single"/>
          <w:lang w:val="en-IN"/>
        </w:rPr>
      </w:pPr>
      <w:r>
        <w:rPr>
          <w:rFonts w:hint="default"/>
          <w:b/>
          <w:bCs/>
          <w:u w:val="single"/>
          <w:lang w:val="en-IN"/>
        </w:rPr>
        <w:t>Buttons</w:t>
      </w:r>
    </w:p>
    <w:p>
      <w:pPr>
        <w:rPr>
          <w:rFonts w:hint="default"/>
          <w:lang w:val="en-US"/>
        </w:rPr>
      </w:pPr>
    </w:p>
    <w:p>
      <w:pPr>
        <w:rPr>
          <w:rFonts w:hint="default"/>
          <w:lang w:val="en-IN"/>
        </w:rPr>
      </w:pPr>
      <w:r>
        <w:rPr>
          <w:rFonts w:hint="default"/>
          <w:lang w:val="en-IN"/>
        </w:rPr>
        <w:t>The buttons appear after the form is submitted. Under the ‘Create’ button, there is one button which is as follows:</w:t>
      </w:r>
    </w:p>
    <w:p>
      <w:pPr>
        <w:numPr>
          <w:ilvl w:val="0"/>
          <w:numId w:val="17"/>
        </w:numPr>
        <w:ind w:left="425" w:leftChars="0" w:hanging="425" w:firstLineChars="0"/>
        <w:rPr>
          <w:rFonts w:hint="default"/>
          <w:lang w:val="en-IN"/>
        </w:rPr>
      </w:pPr>
      <w:r>
        <w:rPr>
          <w:rFonts w:hint="default"/>
          <w:lang w:val="en-IN"/>
        </w:rPr>
        <w:t>Paper Setting Now : This button will create records in the Exam Paper Setting Screen based on form input.</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3"/>
        <w:rPr>
          <w:rFonts w:hint="default"/>
          <w:lang w:val="en-US"/>
        </w:rPr>
      </w:pPr>
      <w:bookmarkStart w:id="41" w:name="_Toc11114"/>
      <w:r>
        <w:rPr>
          <w:rFonts w:hint="default"/>
          <w:lang w:val="en-IN"/>
        </w:rPr>
        <w:t>Exam Paper Setting</w:t>
      </w:r>
      <w:bookmarkEnd w:id="41"/>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lang w:val="en-US"/>
        </w:rPr>
      </w:pPr>
      <w:r>
        <w:rPr>
          <w:rFonts w:hint="default"/>
          <w:sz w:val="20"/>
          <w:szCs w:val="20"/>
        </w:rPr>
        <w:t>The Exam Paper Setting is used to prepare paper setting schedules and plan for paper setters</w:t>
      </w:r>
      <w:r>
        <w:rPr>
          <w:rFonts w:hint="default"/>
          <w:sz w:val="20"/>
          <w:szCs w:val="20"/>
          <w:lang w:val="en-IN"/>
        </w:rPr>
        <w:t xml:space="preserve"> </w:t>
      </w:r>
      <w:r>
        <w:rPr>
          <w:rFonts w:hint="default"/>
          <w:sz w:val="20"/>
          <w:szCs w:val="20"/>
        </w:rPr>
        <w:t>and moderators for a particular exam declaration.</w:t>
      </w:r>
      <w:r>
        <w:rPr>
          <w:rFonts w:hint="default"/>
          <w:sz w:val="20"/>
          <w:szCs w:val="20"/>
          <w:lang w:val="en-IN"/>
        </w:rPr>
        <w:t xml:space="preserve"> </w:t>
      </w:r>
      <w:r>
        <w:rPr>
          <w:rFonts w:hint="default" w:ascii="Calibri" w:hAnsi="Calibri" w:cs="Calibri"/>
          <w:sz w:val="20"/>
          <w:szCs w:val="20"/>
          <w:lang w:val="en-US"/>
        </w:rPr>
        <w:t xml:space="preserve"> </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sz w:val="20"/>
          <w:szCs w:val="20"/>
        </w:rPr>
        <w:t>Exam Paper Setting</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Exam Paper Setting</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4785" cy="2472690"/>
            <wp:effectExtent l="0" t="0" r="12065" b="381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52"/>
                    <a:stretch>
                      <a:fillRect/>
                    </a:stretch>
                  </pic:blipFill>
                  <pic:spPr>
                    <a:xfrm>
                      <a:off x="0" y="0"/>
                      <a:ext cx="5264785" cy="247269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w:t>
      </w:r>
      <w:r>
        <w:rPr>
          <w:rFonts w:hint="default"/>
          <w:sz w:val="20"/>
          <w:szCs w:val="20"/>
        </w:rPr>
        <w:t>Exam Paper Setting</w:t>
      </w:r>
      <w:r>
        <w:rPr>
          <w:rFonts w:hint="default"/>
          <w:lang w:val="en-US"/>
        </w:rPr>
        <w:t>)</w:t>
      </w:r>
    </w:p>
    <w:p>
      <w:r>
        <w:drawing>
          <wp:inline distT="0" distB="0" distL="114300" distR="114300">
            <wp:extent cx="5270500" cy="2651760"/>
            <wp:effectExtent l="0" t="0" r="6350" b="152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53"/>
                    <a:stretch>
                      <a:fillRect/>
                    </a:stretch>
                  </pic:blipFill>
                  <pic:spPr>
                    <a:xfrm>
                      <a:off x="0" y="0"/>
                      <a:ext cx="5270500" cy="26517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Evaluation Plan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sz w:val="20"/>
          <w:szCs w:val="20"/>
        </w:rPr>
        <w:t>Exam Paper Setting</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sz w:val="20"/>
          <w:szCs w:val="20"/>
        </w:rPr>
        <w:t>Exam Paper Setting</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Pr>
        <w:rPr>
          <w:rFonts w:hint="default"/>
          <w:lang w:val="en-US"/>
        </w:rPr>
      </w:pPr>
    </w:p>
    <w:p>
      <w:pPr>
        <w:rPr>
          <w:rFonts w:hint="default"/>
          <w:lang w:val="en-US"/>
        </w:rPr>
      </w:pPr>
    </w:p>
    <w:p>
      <w:pPr>
        <w:rPr>
          <w:rFonts w:hint="default"/>
          <w:lang w:val="en-US"/>
        </w:rPr>
      </w:pPr>
    </w:p>
    <w:p>
      <w:pPr>
        <w:rPr>
          <w:rFonts w:hint="default"/>
          <w:lang w:val="en-US"/>
        </w:rPr>
      </w:pPr>
    </w:p>
    <w:p>
      <w:pPr>
        <w:pStyle w:val="3"/>
        <w:rPr>
          <w:rFonts w:hint="default"/>
          <w:lang w:val="en-US"/>
        </w:rPr>
      </w:pPr>
      <w:bookmarkStart w:id="42" w:name="_Toc32241"/>
      <w:r>
        <w:rPr>
          <w:rFonts w:hint="default"/>
          <w:lang w:val="en-IN"/>
        </w:rPr>
        <w:t>Student Backpaper Tracking</w:t>
      </w:r>
      <w:bookmarkEnd w:id="42"/>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olor w:val="000000"/>
          <w:sz w:val="20"/>
          <w:szCs w:val="20"/>
          <w:lang w:val="en-IN" w:eastAsia="zh-CN"/>
        </w:rPr>
      </w:pPr>
      <w:r>
        <w:rPr>
          <w:rFonts w:hint="default"/>
          <w:color w:val="000000"/>
          <w:sz w:val="20"/>
          <w:szCs w:val="20"/>
          <w:lang w:val="en-IN" w:eastAsia="zh-CN"/>
        </w:rPr>
        <w:t>Back Paper Tracking is used to actively track and maintain the history of the whole Examination process of a student who has failed in one or more modules.</w:t>
      </w:r>
    </w:p>
    <w:p>
      <w:pPr>
        <w:rPr>
          <w:rFonts w:hint="default"/>
          <w:color w:val="000000"/>
          <w:sz w:val="20"/>
          <w:szCs w:val="20"/>
          <w:lang w:val="en-IN" w:eastAsia="zh-CN"/>
        </w:rPr>
      </w:pPr>
    </w:p>
    <w:p>
      <w:pPr>
        <w:rPr>
          <w:rFonts w:hint="default"/>
          <w:b w:val="0"/>
          <w:bCs w:val="0"/>
          <w:sz w:val="20"/>
          <w:szCs w:val="20"/>
          <w:lang w:val="en-US"/>
        </w:rPr>
      </w:pPr>
      <w:r>
        <w:rPr>
          <w:rFonts w:hint="default"/>
          <w:b w:val="0"/>
          <w:bCs w:val="0"/>
          <w:sz w:val="20"/>
          <w:szCs w:val="20"/>
          <w:lang w:val="en-US"/>
        </w:rPr>
        <w:t>To access the</w:t>
      </w:r>
      <w:r>
        <w:rPr>
          <w:rFonts w:hint="default"/>
          <w:b w:val="0"/>
          <w:bCs w:val="0"/>
          <w:sz w:val="20"/>
          <w:szCs w:val="20"/>
          <w:lang w:val="en-IN"/>
        </w:rPr>
        <w:t xml:space="preserve"> </w:t>
      </w:r>
      <w:r>
        <w:rPr>
          <w:rFonts w:hint="default"/>
          <w:color w:val="000000"/>
          <w:sz w:val="20"/>
          <w:szCs w:val="20"/>
          <w:lang w:val="en-IN" w:eastAsia="zh-CN"/>
        </w:rPr>
        <w:t>Back Paper Tracking</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Student Backpaper Tracking</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8435" cy="1843405"/>
            <wp:effectExtent l="0" t="0" r="18415" b="444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54"/>
                    <a:stretch>
                      <a:fillRect/>
                    </a:stretch>
                  </pic:blipFill>
                  <pic:spPr>
                    <a:xfrm>
                      <a:off x="0" y="0"/>
                      <a:ext cx="5258435" cy="184340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w:t>
      </w:r>
      <w:r>
        <w:rPr>
          <w:rFonts w:hint="default"/>
          <w:b w:val="0"/>
          <w:bCs w:val="0"/>
          <w:sz w:val="20"/>
          <w:szCs w:val="20"/>
          <w:lang w:val="en-IN"/>
        </w:rPr>
        <w:t xml:space="preserve"> </w:t>
      </w:r>
      <w:r>
        <w:rPr>
          <w:rFonts w:hint="default"/>
          <w:color w:val="000000"/>
          <w:sz w:val="20"/>
          <w:szCs w:val="20"/>
          <w:lang w:val="en-IN" w:eastAsia="zh-CN"/>
        </w:rPr>
        <w:t>Back Paper Tracking</w:t>
      </w:r>
      <w:r>
        <w:rPr>
          <w:rFonts w:hint="default"/>
          <w:lang w:val="en-US"/>
        </w:rPr>
        <w:t>)</w:t>
      </w:r>
    </w:p>
    <w:p>
      <w:r>
        <w:drawing>
          <wp:inline distT="0" distB="0" distL="114300" distR="114300">
            <wp:extent cx="5269865" cy="1771650"/>
            <wp:effectExtent l="0" t="0" r="6985"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55"/>
                    <a:stretch>
                      <a:fillRect/>
                    </a:stretch>
                  </pic:blipFill>
                  <pic:spPr>
                    <a:xfrm>
                      <a:off x="0" y="0"/>
                      <a:ext cx="5269865" cy="177165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Final Exam Result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color w:val="000000"/>
          <w:sz w:val="20"/>
          <w:szCs w:val="20"/>
          <w:lang w:val="en-IN" w:eastAsia="zh-CN"/>
        </w:rPr>
        <w:t>Back Paper Tracking</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b w:val="0"/>
          <w:bCs w:val="0"/>
          <w:sz w:val="20"/>
          <w:szCs w:val="20"/>
          <w:lang w:val="en-IN"/>
        </w:rPr>
        <w:t xml:space="preserve"> </w:t>
      </w:r>
      <w:r>
        <w:rPr>
          <w:rFonts w:hint="default"/>
          <w:color w:val="000000"/>
          <w:sz w:val="20"/>
          <w:szCs w:val="20"/>
          <w:lang w:val="en-IN" w:eastAsia="zh-CN"/>
        </w:rPr>
        <w:t>Back Paper Tracking</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Pr>
        <w:rPr>
          <w:rFonts w:hint="default"/>
          <w:lang w:val="en-US"/>
        </w:rPr>
      </w:pPr>
    </w:p>
    <w:p>
      <w:pPr>
        <w:rPr>
          <w:rFonts w:hint="default"/>
          <w:lang w:val="en-US"/>
        </w:rPr>
      </w:pPr>
    </w:p>
    <w:p>
      <w:pPr>
        <w:rPr>
          <w:rFonts w:hint="default"/>
          <w:lang w:val="en-US"/>
        </w:rPr>
      </w:pPr>
    </w:p>
    <w:p/>
    <w:p/>
    <w:p>
      <w:pPr>
        <w:pStyle w:val="2"/>
        <w:spacing w:after="0" w:line="360" w:lineRule="auto"/>
        <w:rPr>
          <w:rFonts w:hint="default" w:eastAsia="SimSun"/>
          <w:lang w:val="en-US"/>
        </w:rPr>
      </w:pPr>
      <w:bookmarkStart w:id="43" w:name="_Toc32329"/>
      <w:r>
        <w:rPr>
          <w:rFonts w:hint="default" w:eastAsia="SimSun"/>
          <w:lang w:val="en-IN"/>
        </w:rPr>
        <w:t>Tools</w:t>
      </w:r>
      <w:bookmarkEnd w:id="43"/>
    </w:p>
    <w:p>
      <w:pPr>
        <w:rPr>
          <w:rFonts w:hint="default"/>
          <w:lang w:val="en-US"/>
        </w:rPr>
      </w:pPr>
    </w:p>
    <w:p>
      <w:pPr>
        <w:pStyle w:val="3"/>
        <w:rPr>
          <w:rFonts w:hint="default"/>
          <w:lang w:val="en-US"/>
        </w:rPr>
      </w:pPr>
      <w:bookmarkStart w:id="44" w:name="_Toc6440"/>
      <w:r>
        <w:rPr>
          <w:rFonts w:hint="default"/>
          <w:lang w:val="en-IN"/>
        </w:rPr>
        <w:t>Component Wise Evaluation Tool</w:t>
      </w:r>
      <w:bookmarkEnd w:id="44"/>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sz w:val="20"/>
          <w:szCs w:val="20"/>
          <w:lang w:val="en-IN"/>
        </w:rPr>
      </w:pPr>
      <w:r>
        <w:rPr>
          <w:rFonts w:hint="default"/>
          <w:sz w:val="20"/>
          <w:szCs w:val="20"/>
          <w:lang w:val="en-IN"/>
        </w:rPr>
        <w:t>Component Wise Evaluation Tool helps in entering marks earned by the students in a semester for</w:t>
      </w:r>
      <w:r>
        <w:rPr>
          <w:rFonts w:hint="default"/>
          <w:sz w:val="20"/>
          <w:szCs w:val="20"/>
          <w:lang w:val="en-US"/>
        </w:rPr>
        <w:t xml:space="preserve"> </w:t>
      </w:r>
      <w:r>
        <w:rPr>
          <w:rFonts w:hint="default"/>
          <w:sz w:val="20"/>
          <w:szCs w:val="20"/>
          <w:lang w:val="en-IN"/>
        </w:rPr>
        <w:t xml:space="preserve">a particular course and particular assessment component. </w:t>
      </w:r>
    </w:p>
    <w:p>
      <w:pPr>
        <w:rPr>
          <w:rFonts w:hint="default"/>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sz w:val="20"/>
          <w:szCs w:val="20"/>
          <w:lang w:val="en-IN"/>
        </w:rPr>
        <w:t>Component Wise Evaluation Tool</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Tools</w:t>
      </w:r>
      <w:r>
        <w:rPr>
          <w:rFonts w:hint="default"/>
          <w:b/>
          <w:bCs/>
          <w:i/>
          <w:iCs/>
          <w:sz w:val="20"/>
          <w:szCs w:val="20"/>
          <w:highlight w:val="cyan"/>
          <w:lang w:val="en-US"/>
        </w:rPr>
        <w:t>&gt;</w:t>
      </w:r>
      <w:r>
        <w:rPr>
          <w:rFonts w:hint="default"/>
          <w:b/>
          <w:bCs/>
          <w:i/>
          <w:iCs/>
          <w:sz w:val="20"/>
          <w:szCs w:val="20"/>
          <w:highlight w:val="cyan"/>
          <w:lang w:val="en-IN"/>
        </w:rPr>
        <w:t>Component Wise Evaluation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055" cy="2670810"/>
            <wp:effectExtent l="0" t="0" r="10795" b="1524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56"/>
                    <a:stretch>
                      <a:fillRect/>
                    </a:stretch>
                  </pic:blipFill>
                  <pic:spPr>
                    <a:xfrm>
                      <a:off x="0" y="0"/>
                      <a:ext cx="5266055" cy="2670810"/>
                    </a:xfrm>
                    <a:prstGeom prst="rect">
                      <a:avLst/>
                    </a:prstGeom>
                    <a:noFill/>
                    <a:ln>
                      <a:noFill/>
                    </a:ln>
                  </pic:spPr>
                </pic:pic>
              </a:graphicData>
            </a:graphic>
          </wp:inline>
        </w:drawing>
      </w:r>
    </w:p>
    <w:p/>
    <w:p>
      <w:pPr>
        <w:rPr>
          <w:rFonts w:hint="default"/>
          <w:lang w:val="en-US"/>
        </w:rPr>
      </w:pPr>
      <w:r>
        <w:rPr>
          <w:rFonts w:hint="default"/>
          <w:lang w:val="en-US"/>
        </w:rPr>
        <w:t>( view</w:t>
      </w:r>
      <w:r>
        <w:rPr>
          <w:rFonts w:hint="default"/>
          <w:lang w:val="en-IN"/>
        </w:rPr>
        <w:t xml:space="preserve"> of </w:t>
      </w:r>
      <w:r>
        <w:rPr>
          <w:rFonts w:hint="default"/>
          <w:sz w:val="20"/>
          <w:szCs w:val="20"/>
          <w:lang w:val="en-IN"/>
        </w:rPr>
        <w:t>Component Wise Evaluation Tool</w:t>
      </w:r>
      <w:r>
        <w:rPr>
          <w:rFonts w:hint="default"/>
          <w:lang w:val="en-US"/>
        </w:rPr>
        <w:t>)</w:t>
      </w:r>
    </w:p>
    <w:p>
      <w:pPr>
        <w:rPr>
          <w:rFonts w:hint="default"/>
          <w:lang w:val="en-US"/>
        </w:rPr>
      </w:pPr>
    </w:p>
    <w:p>
      <w:r>
        <w:drawing>
          <wp:inline distT="0" distB="0" distL="114300" distR="114300">
            <wp:extent cx="5262245" cy="2647950"/>
            <wp:effectExtent l="0" t="0" r="1460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57"/>
                    <a:stretch>
                      <a:fillRect/>
                    </a:stretch>
                  </pic:blipFill>
                  <pic:spPr>
                    <a:xfrm>
                      <a:off x="0" y="0"/>
                      <a:ext cx="5262245" cy="264795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 which gets created from the tool</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Tool</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Declaration, Module Wise Exam Group</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IN"/>
        </w:rPr>
      </w:pPr>
      <w:r>
        <w:rPr>
          <w:rFonts w:hint="default"/>
          <w:b w:val="0"/>
          <w:bCs w:val="0"/>
          <w:sz w:val="20"/>
          <w:szCs w:val="20"/>
          <w:lang w:val="en-US"/>
        </w:rPr>
        <w:t xml:space="preserve">As it is a </w:t>
      </w:r>
      <w:r>
        <w:rPr>
          <w:rFonts w:hint="default"/>
          <w:b w:val="0"/>
          <w:bCs w:val="0"/>
          <w:sz w:val="20"/>
          <w:szCs w:val="20"/>
          <w:lang w:val="en-IN"/>
        </w:rPr>
        <w:t xml:space="preserve">tool </w:t>
      </w:r>
      <w:r>
        <w:rPr>
          <w:rFonts w:hint="default"/>
          <w:b w:val="0"/>
          <w:bCs w:val="0"/>
          <w:sz w:val="20"/>
          <w:szCs w:val="20"/>
          <w:lang w:val="en-US"/>
        </w:rPr>
        <w:t xml:space="preserve">screen, </w:t>
      </w:r>
      <w:r>
        <w:rPr>
          <w:rFonts w:hint="default"/>
          <w:b w:val="0"/>
          <w:bCs w:val="0"/>
          <w:sz w:val="20"/>
          <w:szCs w:val="20"/>
          <w:lang w:val="en-IN"/>
        </w:rPr>
        <w:t>records are created on another screen which is component wise evaluation.</w:t>
      </w:r>
    </w:p>
    <w:p>
      <w:pPr>
        <w:rPr>
          <w:rFonts w:hint="default"/>
          <w:b w:val="0"/>
          <w:bCs w:val="0"/>
          <w:sz w:val="20"/>
          <w:szCs w:val="20"/>
          <w:lang w:val="en-US"/>
        </w:rPr>
      </w:pPr>
      <w:r>
        <w:rPr>
          <w:rFonts w:hint="default"/>
          <w:b w:val="0"/>
          <w:bCs w:val="0"/>
          <w:sz w:val="20"/>
          <w:szCs w:val="20"/>
          <w:lang w:val="en-US"/>
        </w:rPr>
        <w:t xml:space="preserve">After </w:t>
      </w:r>
      <w:r>
        <w:rPr>
          <w:rFonts w:hint="default"/>
          <w:b w:val="0"/>
          <w:bCs w:val="0"/>
          <w:sz w:val="20"/>
          <w:szCs w:val="20"/>
          <w:lang w:val="en-IN"/>
        </w:rPr>
        <w:t>submitting a component wise evaluation tool</w:t>
      </w:r>
      <w:r>
        <w:rPr>
          <w:rFonts w:hint="default"/>
          <w:b w:val="0"/>
          <w:bCs w:val="0"/>
          <w:sz w:val="20"/>
          <w:szCs w:val="20"/>
          <w:lang w:val="en-US"/>
        </w:rPr>
        <w:t xml:space="preserve">, the record will be visible in the List view of the </w:t>
      </w:r>
      <w:r>
        <w:rPr>
          <w:rFonts w:hint="default"/>
          <w:b w:val="0"/>
          <w:bCs w:val="0"/>
          <w:sz w:val="20"/>
          <w:szCs w:val="20"/>
          <w:lang w:val="en-IN"/>
        </w:rPr>
        <w:t xml:space="preserve">component wise evaluation </w:t>
      </w:r>
      <w:r>
        <w:rPr>
          <w:rFonts w:hint="default"/>
          <w:b w:val="0"/>
          <w:bCs w:val="0"/>
          <w:sz w:val="20"/>
          <w:szCs w:val="20"/>
          <w:lang w:val="en-US"/>
        </w:rPr>
        <w:t>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submittable(</w:t>
      </w:r>
      <w:r>
        <w:rPr>
          <w:rFonts w:hint="default"/>
          <w:b w:val="0"/>
          <w:bCs w:val="0"/>
          <w:sz w:val="20"/>
          <w:szCs w:val="20"/>
          <w:lang w:val="en-IN"/>
        </w:rPr>
        <w:t>component wise evaluation</w:t>
      </w:r>
      <w:r>
        <w:rPr>
          <w:rFonts w:hint="default"/>
          <w:lang w:val="en-IN"/>
        </w:rPr>
        <w:t xml:space="preserv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b w:val="0"/>
          <w:bCs w:val="0"/>
          <w:sz w:val="20"/>
          <w:szCs w:val="20"/>
          <w:lang w:val="en-IN"/>
        </w:rPr>
        <w:t>component wise evaluation</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submittable(</w:t>
      </w:r>
      <w:r>
        <w:rPr>
          <w:rFonts w:hint="default"/>
          <w:b w:val="0"/>
          <w:bCs w:val="0"/>
          <w:sz w:val="20"/>
          <w:szCs w:val="20"/>
          <w:lang w:val="en-IN"/>
        </w:rPr>
        <w:t>component wise evaluation</w:t>
      </w:r>
      <w:r>
        <w:rPr>
          <w:rFonts w:hint="default"/>
          <w:lang w:val="en-IN"/>
        </w:rPr>
        <w:t xml:space="preserv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submittable(</w:t>
      </w:r>
      <w:r>
        <w:rPr>
          <w:rFonts w:hint="default"/>
          <w:b w:val="0"/>
          <w:bCs w:val="0"/>
          <w:sz w:val="20"/>
          <w:szCs w:val="20"/>
          <w:lang w:val="en-IN"/>
        </w:rPr>
        <w:t>component wise evaluation</w:t>
      </w:r>
      <w:r>
        <w:rPr>
          <w:rFonts w:hint="default"/>
          <w:lang w:val="en-IN"/>
        </w:rPr>
        <w:t xml:space="preserv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Pr>
        <w:rPr>
          <w:rFonts w:hint="default"/>
          <w:lang w:val="en-US"/>
        </w:rPr>
      </w:pPr>
    </w:p>
    <w:p>
      <w:pPr>
        <w:pStyle w:val="3"/>
        <w:rPr>
          <w:rFonts w:hint="default"/>
          <w:lang w:val="en-US"/>
        </w:rPr>
      </w:pPr>
      <w:bookmarkStart w:id="45" w:name="_Toc10690"/>
      <w:r>
        <w:rPr>
          <w:rFonts w:hint="default"/>
          <w:lang w:val="en-US"/>
        </w:rPr>
        <w:t>Component Wise Reevaluation Tool</w:t>
      </w:r>
      <w:bookmarkEnd w:id="45"/>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bCs/>
          <w:sz w:val="20"/>
          <w:szCs w:val="20"/>
          <w:u w:val="single"/>
          <w:lang w:val="en-US"/>
        </w:rPr>
      </w:pPr>
      <w:r>
        <w:rPr>
          <w:rFonts w:hint="default"/>
          <w:sz w:val="20"/>
          <w:szCs w:val="20"/>
          <w:lang w:val="en-IN"/>
        </w:rPr>
        <w:t>Component Wise Reevaluation Tool helps in entering marks earned by the students in a semester for</w:t>
      </w:r>
      <w:r>
        <w:rPr>
          <w:rFonts w:hint="default"/>
          <w:sz w:val="20"/>
          <w:szCs w:val="20"/>
          <w:lang w:val="en-US"/>
        </w:rPr>
        <w:t xml:space="preserve"> </w:t>
      </w:r>
      <w:r>
        <w:rPr>
          <w:rFonts w:hint="default"/>
          <w:sz w:val="20"/>
          <w:szCs w:val="20"/>
          <w:lang w:val="en-IN"/>
        </w:rPr>
        <w:t xml:space="preserve">a particular course and particular assessment component. </w:t>
      </w:r>
    </w:p>
    <w:p>
      <w:pPr>
        <w:rPr>
          <w:rFonts w:hint="default"/>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sz w:val="20"/>
          <w:szCs w:val="20"/>
          <w:lang w:val="en-IN"/>
        </w:rPr>
        <w:t>Component Wise Evaluation Tool</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Tools</w:t>
      </w:r>
      <w:r>
        <w:rPr>
          <w:rFonts w:hint="default"/>
          <w:b/>
          <w:bCs/>
          <w:i/>
          <w:iCs/>
          <w:sz w:val="20"/>
          <w:szCs w:val="20"/>
          <w:highlight w:val="cyan"/>
          <w:lang w:val="en-US"/>
        </w:rPr>
        <w:t>&gt;</w:t>
      </w:r>
      <w:r>
        <w:rPr>
          <w:rFonts w:hint="default"/>
          <w:b/>
          <w:bCs/>
          <w:i/>
          <w:iCs/>
          <w:sz w:val="20"/>
          <w:szCs w:val="20"/>
          <w:highlight w:val="cyan"/>
          <w:lang w:val="en-IN"/>
        </w:rPr>
        <w:t>Component Wise Re Evaluation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9865" cy="2289810"/>
            <wp:effectExtent l="0" t="0" r="6985" b="1524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58"/>
                    <a:stretch>
                      <a:fillRect/>
                    </a:stretch>
                  </pic:blipFill>
                  <pic:spPr>
                    <a:xfrm>
                      <a:off x="0" y="0"/>
                      <a:ext cx="5269865" cy="2289810"/>
                    </a:xfrm>
                    <a:prstGeom prst="rect">
                      <a:avLst/>
                    </a:prstGeom>
                    <a:noFill/>
                    <a:ln>
                      <a:noFill/>
                    </a:ln>
                  </pic:spPr>
                </pic:pic>
              </a:graphicData>
            </a:graphic>
          </wp:inline>
        </w:drawing>
      </w:r>
    </w:p>
    <w:p/>
    <w:p>
      <w:pPr>
        <w:rPr>
          <w:rFonts w:hint="default"/>
          <w:lang w:val="en-US"/>
        </w:rPr>
      </w:pPr>
      <w:r>
        <w:rPr>
          <w:rFonts w:hint="default"/>
          <w:lang w:val="en-US"/>
        </w:rPr>
        <w:t>( view</w:t>
      </w:r>
      <w:r>
        <w:rPr>
          <w:rFonts w:hint="default"/>
          <w:lang w:val="en-IN"/>
        </w:rPr>
        <w:t xml:space="preserve"> of </w:t>
      </w:r>
      <w:r>
        <w:rPr>
          <w:rFonts w:hint="default"/>
          <w:sz w:val="20"/>
          <w:szCs w:val="20"/>
          <w:lang w:val="en-IN"/>
        </w:rPr>
        <w:t>Component Wise Re-Evaluation Tool</w:t>
      </w:r>
      <w:r>
        <w:rPr>
          <w:rFonts w:hint="default"/>
          <w:lang w:val="en-US"/>
        </w:rPr>
        <w:t>)</w:t>
      </w:r>
    </w:p>
    <w:p>
      <w:pPr>
        <w:rPr>
          <w:rFonts w:hint="default"/>
          <w:lang w:val="en-US"/>
        </w:rPr>
      </w:pPr>
    </w:p>
    <w:p>
      <w:r>
        <w:drawing>
          <wp:inline distT="0" distB="0" distL="114300" distR="114300">
            <wp:extent cx="5266690" cy="2304415"/>
            <wp:effectExtent l="0" t="0" r="10160" b="63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59"/>
                    <a:stretch>
                      <a:fillRect/>
                    </a:stretch>
                  </pic:blipFill>
                  <pic:spPr>
                    <a:xfrm>
                      <a:off x="0" y="0"/>
                      <a:ext cx="5266690" cy="23044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 which gets created from the tool</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Tool</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Declaration, Module Wise Exam Group</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IN"/>
        </w:rPr>
      </w:pPr>
      <w:r>
        <w:rPr>
          <w:rFonts w:hint="default"/>
          <w:b w:val="0"/>
          <w:bCs w:val="0"/>
          <w:sz w:val="20"/>
          <w:szCs w:val="20"/>
          <w:lang w:val="en-US"/>
        </w:rPr>
        <w:t xml:space="preserve">As it is a </w:t>
      </w:r>
      <w:r>
        <w:rPr>
          <w:rFonts w:hint="default"/>
          <w:b w:val="0"/>
          <w:bCs w:val="0"/>
          <w:sz w:val="20"/>
          <w:szCs w:val="20"/>
          <w:lang w:val="en-IN"/>
        </w:rPr>
        <w:t xml:space="preserve">tool </w:t>
      </w:r>
      <w:r>
        <w:rPr>
          <w:rFonts w:hint="default"/>
          <w:b w:val="0"/>
          <w:bCs w:val="0"/>
          <w:sz w:val="20"/>
          <w:szCs w:val="20"/>
          <w:lang w:val="en-US"/>
        </w:rPr>
        <w:t xml:space="preserve">screen, </w:t>
      </w:r>
      <w:r>
        <w:rPr>
          <w:rFonts w:hint="default"/>
          <w:b w:val="0"/>
          <w:bCs w:val="0"/>
          <w:sz w:val="20"/>
          <w:szCs w:val="20"/>
          <w:lang w:val="en-IN"/>
        </w:rPr>
        <w:t>records are created on another screen which is component wise reevaluation.</w:t>
      </w:r>
    </w:p>
    <w:p>
      <w:pPr>
        <w:rPr>
          <w:rFonts w:hint="default"/>
          <w:b w:val="0"/>
          <w:bCs w:val="0"/>
          <w:sz w:val="20"/>
          <w:szCs w:val="20"/>
          <w:lang w:val="en-US"/>
        </w:rPr>
      </w:pPr>
      <w:r>
        <w:rPr>
          <w:rFonts w:hint="default"/>
          <w:b w:val="0"/>
          <w:bCs w:val="0"/>
          <w:sz w:val="20"/>
          <w:szCs w:val="20"/>
          <w:lang w:val="en-US"/>
        </w:rPr>
        <w:t xml:space="preserve">After </w:t>
      </w:r>
      <w:r>
        <w:rPr>
          <w:rFonts w:hint="default"/>
          <w:b w:val="0"/>
          <w:bCs w:val="0"/>
          <w:sz w:val="20"/>
          <w:szCs w:val="20"/>
          <w:lang w:val="en-IN"/>
        </w:rPr>
        <w:t>submitting a component wise reevaluation tool</w:t>
      </w:r>
      <w:r>
        <w:rPr>
          <w:rFonts w:hint="default"/>
          <w:b w:val="0"/>
          <w:bCs w:val="0"/>
          <w:sz w:val="20"/>
          <w:szCs w:val="20"/>
          <w:lang w:val="en-US"/>
        </w:rPr>
        <w:t xml:space="preserve">, the record will be visible in the List view of the </w:t>
      </w:r>
      <w:r>
        <w:rPr>
          <w:rFonts w:hint="default"/>
          <w:b w:val="0"/>
          <w:bCs w:val="0"/>
          <w:sz w:val="20"/>
          <w:szCs w:val="20"/>
          <w:lang w:val="en-IN"/>
        </w:rPr>
        <w:t xml:space="preserve">component wise evaluation </w:t>
      </w:r>
      <w:r>
        <w:rPr>
          <w:rFonts w:hint="default"/>
          <w:b w:val="0"/>
          <w:bCs w:val="0"/>
          <w:sz w:val="20"/>
          <w:szCs w:val="20"/>
          <w:lang w:val="en-US"/>
        </w:rPr>
        <w:t>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submittable(</w:t>
      </w:r>
      <w:r>
        <w:rPr>
          <w:rFonts w:hint="default"/>
          <w:b w:val="0"/>
          <w:bCs w:val="0"/>
          <w:sz w:val="20"/>
          <w:szCs w:val="20"/>
          <w:lang w:val="en-IN"/>
        </w:rPr>
        <w:t>component wise reevaluation</w:t>
      </w:r>
      <w:r>
        <w:rPr>
          <w:rFonts w:hint="default"/>
          <w:lang w:val="en-IN"/>
        </w:rPr>
        <w:t xml:space="preserv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b w:val="0"/>
          <w:bCs w:val="0"/>
          <w:sz w:val="20"/>
          <w:szCs w:val="20"/>
          <w:lang w:val="en-IN"/>
        </w:rPr>
        <w:t>component wise evaluation</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submittable(</w:t>
      </w:r>
      <w:r>
        <w:rPr>
          <w:rFonts w:hint="default"/>
          <w:b w:val="0"/>
          <w:bCs w:val="0"/>
          <w:sz w:val="20"/>
          <w:szCs w:val="20"/>
          <w:lang w:val="en-IN"/>
        </w:rPr>
        <w:t>component wise reevaluation</w:t>
      </w:r>
      <w:r>
        <w:rPr>
          <w:rFonts w:hint="default"/>
          <w:lang w:val="en-IN"/>
        </w:rPr>
        <w:t xml:space="preserv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submittable(</w:t>
      </w:r>
      <w:r>
        <w:rPr>
          <w:rFonts w:hint="default"/>
          <w:b w:val="0"/>
          <w:bCs w:val="0"/>
          <w:sz w:val="20"/>
          <w:szCs w:val="20"/>
          <w:lang w:val="en-IN"/>
        </w:rPr>
        <w:t>component wise reevaluation</w:t>
      </w:r>
      <w:r>
        <w:rPr>
          <w:rFonts w:hint="default"/>
          <w:lang w:val="en-IN"/>
        </w:rPr>
        <w:t xml:space="preserv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Pr>
        <w:pStyle w:val="3"/>
        <w:rPr>
          <w:rFonts w:hint="default"/>
          <w:lang w:val="en-US"/>
        </w:rPr>
      </w:pPr>
      <w:bookmarkStart w:id="46" w:name="_Toc30081"/>
      <w:r>
        <w:rPr>
          <w:rFonts w:hint="default"/>
          <w:lang w:val="en-US"/>
        </w:rPr>
        <w:t>C</w:t>
      </w:r>
      <w:r>
        <w:rPr>
          <w:rFonts w:hint="default"/>
          <w:lang w:val="en-IN"/>
        </w:rPr>
        <w:t>umulative Marksheet</w:t>
      </w:r>
      <w:r>
        <w:rPr>
          <w:rFonts w:hint="default"/>
          <w:lang w:val="en-US"/>
        </w:rPr>
        <w:t xml:space="preserve"> Tool</w:t>
      </w:r>
      <w:bookmarkEnd w:id="46"/>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olor w:val="000000"/>
          <w:sz w:val="20"/>
          <w:szCs w:val="20"/>
          <w:lang w:val="en-IN"/>
        </w:rPr>
      </w:pPr>
      <w:r>
        <w:rPr>
          <w:rFonts w:hint="default"/>
          <w:color w:val="000000"/>
          <w:sz w:val="20"/>
          <w:szCs w:val="20"/>
          <w:lang w:val="en-IN"/>
        </w:rPr>
        <w:t xml:space="preserve">Cumulative Marksheet Tool is a compilation of all the semesters with their grades in a single certificate. The Cumulative marksheet will have a list of subjects, grades obtained and CGPA (Cumulative Grade Point Average). And also details of students, such as roll number, name, age and date of birth, program enrollment. </w:t>
      </w:r>
    </w:p>
    <w:p>
      <w:pPr>
        <w:rPr>
          <w:rFonts w:hint="default"/>
          <w:color w:val="000000"/>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color w:val="000000"/>
          <w:sz w:val="20"/>
          <w:szCs w:val="20"/>
          <w:lang w:val="en-IN"/>
        </w:rPr>
        <w:t>Cumulative Marksheet Tool</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Tools</w:t>
      </w:r>
      <w:r>
        <w:rPr>
          <w:rFonts w:hint="default"/>
          <w:b/>
          <w:bCs/>
          <w:i/>
          <w:iCs/>
          <w:sz w:val="20"/>
          <w:szCs w:val="20"/>
          <w:highlight w:val="cyan"/>
          <w:lang w:val="en-US"/>
        </w:rPr>
        <w:t>&gt;</w:t>
      </w:r>
      <w:r>
        <w:rPr>
          <w:rFonts w:hint="default"/>
          <w:b/>
          <w:bCs/>
          <w:i/>
          <w:iCs/>
          <w:sz w:val="20"/>
          <w:szCs w:val="20"/>
          <w:highlight w:val="cyan"/>
          <w:lang w:val="en-IN"/>
        </w:rPr>
        <w:t>Cumulative Marksheet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4150" cy="2333625"/>
            <wp:effectExtent l="0" t="0" r="12700" b="9525"/>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60"/>
                    <a:stretch>
                      <a:fillRect/>
                    </a:stretch>
                  </pic:blipFill>
                  <pic:spPr>
                    <a:xfrm>
                      <a:off x="0" y="0"/>
                      <a:ext cx="5264150" cy="2333625"/>
                    </a:xfrm>
                    <a:prstGeom prst="rect">
                      <a:avLst/>
                    </a:prstGeom>
                    <a:noFill/>
                    <a:ln>
                      <a:noFill/>
                    </a:ln>
                  </pic:spPr>
                </pic:pic>
              </a:graphicData>
            </a:graphic>
          </wp:inline>
        </w:drawing>
      </w:r>
    </w:p>
    <w:p/>
    <w:p>
      <w:pPr>
        <w:rPr>
          <w:rFonts w:hint="default"/>
          <w:lang w:val="en-US"/>
        </w:rPr>
      </w:pPr>
      <w:r>
        <w:rPr>
          <w:rFonts w:hint="default"/>
          <w:lang w:val="en-US"/>
        </w:rPr>
        <w:t>( view</w:t>
      </w:r>
      <w:r>
        <w:rPr>
          <w:rFonts w:hint="default"/>
          <w:lang w:val="en-IN"/>
        </w:rPr>
        <w:t xml:space="preserve"> of </w:t>
      </w:r>
      <w:r>
        <w:rPr>
          <w:rFonts w:hint="default"/>
          <w:color w:val="000000"/>
          <w:sz w:val="20"/>
          <w:szCs w:val="20"/>
          <w:lang w:val="en-IN"/>
        </w:rPr>
        <w:t>Cumulative Marksheet Tool</w:t>
      </w:r>
      <w:r>
        <w:rPr>
          <w:rFonts w:hint="default"/>
          <w:lang w:val="en-US"/>
        </w:rPr>
        <w:t>)</w:t>
      </w:r>
    </w:p>
    <w:p>
      <w:pPr>
        <w:rPr>
          <w:rFonts w:hint="default"/>
          <w:lang w:val="en-US"/>
        </w:rPr>
      </w:pPr>
    </w:p>
    <w:p>
      <w:r>
        <w:drawing>
          <wp:inline distT="0" distB="0" distL="114300" distR="114300">
            <wp:extent cx="5269865" cy="2331720"/>
            <wp:effectExtent l="0" t="0" r="6985" b="1143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pic:cNvPicPr>
                  </pic:nvPicPr>
                  <pic:blipFill>
                    <a:blip r:embed="rId61"/>
                    <a:stretch>
                      <a:fillRect/>
                    </a:stretch>
                  </pic:blipFill>
                  <pic:spPr>
                    <a:xfrm>
                      <a:off x="0" y="0"/>
                      <a:ext cx="5269865" cy="23317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 which gets created from the tool</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Tool</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Declaration, Module Wise Exam Group</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IN"/>
        </w:rPr>
      </w:pPr>
      <w:r>
        <w:rPr>
          <w:rFonts w:hint="default"/>
          <w:b w:val="0"/>
          <w:bCs w:val="0"/>
          <w:sz w:val="20"/>
          <w:szCs w:val="20"/>
          <w:lang w:val="en-US"/>
        </w:rPr>
        <w:t xml:space="preserve">As it is a </w:t>
      </w:r>
      <w:r>
        <w:rPr>
          <w:rFonts w:hint="default"/>
          <w:b w:val="0"/>
          <w:bCs w:val="0"/>
          <w:sz w:val="20"/>
          <w:szCs w:val="20"/>
          <w:lang w:val="en-IN"/>
        </w:rPr>
        <w:t xml:space="preserve">tool </w:t>
      </w:r>
      <w:r>
        <w:rPr>
          <w:rFonts w:hint="default"/>
          <w:b w:val="0"/>
          <w:bCs w:val="0"/>
          <w:sz w:val="20"/>
          <w:szCs w:val="20"/>
          <w:lang w:val="en-US"/>
        </w:rPr>
        <w:t xml:space="preserve">screen, </w:t>
      </w:r>
      <w:r>
        <w:rPr>
          <w:rFonts w:hint="default"/>
          <w:b w:val="0"/>
          <w:bCs w:val="0"/>
          <w:sz w:val="20"/>
          <w:szCs w:val="20"/>
          <w:lang w:val="en-IN"/>
        </w:rPr>
        <w:t xml:space="preserve">records are created on another screen which is </w:t>
      </w:r>
      <w:r>
        <w:rPr>
          <w:rFonts w:hint="default"/>
          <w:color w:val="000000"/>
          <w:sz w:val="20"/>
          <w:szCs w:val="20"/>
          <w:lang w:val="en-IN"/>
        </w:rPr>
        <w:t>Cumulative Marksheet</w:t>
      </w:r>
      <w:r>
        <w:rPr>
          <w:rFonts w:hint="default"/>
          <w:b w:val="0"/>
          <w:bCs w:val="0"/>
          <w:sz w:val="20"/>
          <w:szCs w:val="20"/>
          <w:lang w:val="en-IN"/>
        </w:rPr>
        <w:t>.</w:t>
      </w:r>
    </w:p>
    <w:p>
      <w:pPr>
        <w:rPr>
          <w:rFonts w:hint="default"/>
          <w:b w:val="0"/>
          <w:bCs w:val="0"/>
          <w:sz w:val="20"/>
          <w:szCs w:val="20"/>
          <w:lang w:val="en-US"/>
        </w:rPr>
      </w:pPr>
      <w:r>
        <w:rPr>
          <w:rFonts w:hint="default"/>
          <w:b w:val="0"/>
          <w:bCs w:val="0"/>
          <w:sz w:val="20"/>
          <w:szCs w:val="20"/>
          <w:lang w:val="en-US"/>
        </w:rPr>
        <w:t xml:space="preserve">After </w:t>
      </w:r>
      <w:r>
        <w:rPr>
          <w:rFonts w:hint="default"/>
          <w:b w:val="0"/>
          <w:bCs w:val="0"/>
          <w:sz w:val="20"/>
          <w:szCs w:val="20"/>
          <w:lang w:val="en-IN"/>
        </w:rPr>
        <w:t xml:space="preserve">submitting a </w:t>
      </w:r>
      <w:r>
        <w:rPr>
          <w:rFonts w:hint="default"/>
          <w:color w:val="000000"/>
          <w:sz w:val="20"/>
          <w:szCs w:val="20"/>
          <w:lang w:val="en-IN"/>
        </w:rPr>
        <w:t>Cumulative Marksheet</w:t>
      </w:r>
      <w:r>
        <w:rPr>
          <w:rFonts w:hint="default"/>
          <w:b w:val="0"/>
          <w:bCs w:val="0"/>
          <w:sz w:val="20"/>
          <w:szCs w:val="20"/>
          <w:lang w:val="en-IN"/>
        </w:rPr>
        <w:t xml:space="preserve"> tool</w:t>
      </w:r>
      <w:r>
        <w:rPr>
          <w:rFonts w:hint="default"/>
          <w:b w:val="0"/>
          <w:bCs w:val="0"/>
          <w:sz w:val="20"/>
          <w:szCs w:val="20"/>
          <w:lang w:val="en-US"/>
        </w:rPr>
        <w:t xml:space="preserve">, the record will be visible in the List view of the </w:t>
      </w:r>
      <w:r>
        <w:rPr>
          <w:rFonts w:hint="default"/>
          <w:b w:val="0"/>
          <w:bCs w:val="0"/>
          <w:sz w:val="20"/>
          <w:szCs w:val="20"/>
          <w:lang w:val="en-IN"/>
        </w:rPr>
        <w:t xml:space="preserve">component wise evaluation </w:t>
      </w:r>
      <w:r>
        <w:rPr>
          <w:rFonts w:hint="default"/>
          <w:b w:val="0"/>
          <w:bCs w:val="0"/>
          <w:sz w:val="20"/>
          <w:szCs w:val="20"/>
          <w:lang w:val="en-US"/>
        </w:rPr>
        <w:t>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submittable(</w:t>
      </w:r>
      <w:r>
        <w:rPr>
          <w:rFonts w:hint="default"/>
          <w:color w:val="000000"/>
          <w:sz w:val="20"/>
          <w:szCs w:val="20"/>
          <w:lang w:val="en-IN"/>
        </w:rPr>
        <w:t>Cumulative Marksheet</w:t>
      </w:r>
      <w:r>
        <w:rPr>
          <w:rFonts w:hint="default"/>
          <w:lang w:val="en-IN"/>
        </w:rPr>
        <w:t xml:space="preserv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color w:val="000000"/>
          <w:sz w:val="20"/>
          <w:szCs w:val="20"/>
          <w:lang w:val="en-IN"/>
        </w:rPr>
        <w:t>Cumulative Marksheet</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submittable(</w:t>
      </w:r>
      <w:r>
        <w:rPr>
          <w:rFonts w:hint="default"/>
          <w:color w:val="000000"/>
          <w:sz w:val="20"/>
          <w:szCs w:val="20"/>
          <w:lang w:val="en-IN"/>
        </w:rPr>
        <w:t>Cumulative Marksheet</w:t>
      </w:r>
      <w:r>
        <w:rPr>
          <w:rFonts w:hint="default"/>
          <w:lang w:val="en-IN"/>
        </w:rPr>
        <w:t xml:space="preserv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submittable(</w:t>
      </w:r>
      <w:r>
        <w:rPr>
          <w:rFonts w:hint="default"/>
          <w:color w:val="000000"/>
          <w:sz w:val="20"/>
          <w:szCs w:val="20"/>
          <w:lang w:val="en-IN"/>
        </w:rPr>
        <w:t>Cumulative Marksheet</w:t>
      </w:r>
      <w:r>
        <w:rPr>
          <w:rFonts w:hint="default"/>
          <w:lang w:val="en-IN"/>
        </w:rPr>
        <w:t xml:space="preserv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
    <w:p>
      <w:pPr>
        <w:pStyle w:val="3"/>
        <w:rPr>
          <w:rFonts w:hint="default"/>
          <w:lang w:val="en-US"/>
        </w:rPr>
      </w:pPr>
      <w:bookmarkStart w:id="47" w:name="_Toc30224"/>
      <w:r>
        <w:rPr>
          <w:rFonts w:hint="default"/>
          <w:lang w:val="en-IN"/>
        </w:rPr>
        <w:t>Final Semester Result</w:t>
      </w:r>
      <w:r>
        <w:rPr>
          <w:rFonts w:hint="default"/>
          <w:lang w:val="en-US"/>
        </w:rPr>
        <w:t xml:space="preserve"> Tool</w:t>
      </w:r>
      <w:bookmarkEnd w:id="47"/>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olor w:val="000000"/>
          <w:sz w:val="20"/>
          <w:szCs w:val="20"/>
          <w:lang w:val="en-IN"/>
        </w:rPr>
      </w:pPr>
      <w:r>
        <w:rPr>
          <w:rFonts w:hint="default"/>
          <w:sz w:val="20"/>
          <w:szCs w:val="20"/>
          <w:lang w:val="en-IN"/>
        </w:rPr>
        <w:t>Final Semester Result Tool is used to declare the final exam results for a particular group/batch of students in a semester.</w:t>
      </w:r>
    </w:p>
    <w:p>
      <w:pPr>
        <w:rPr>
          <w:rFonts w:hint="default"/>
          <w:color w:val="000000"/>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sz w:val="20"/>
          <w:szCs w:val="20"/>
          <w:lang w:val="en-IN"/>
        </w:rPr>
        <w:t>Final Semester Result Tool</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Tools</w:t>
      </w:r>
      <w:r>
        <w:rPr>
          <w:rFonts w:hint="default"/>
          <w:b/>
          <w:bCs/>
          <w:i/>
          <w:iCs/>
          <w:sz w:val="20"/>
          <w:szCs w:val="20"/>
          <w:highlight w:val="cyan"/>
          <w:lang w:val="en-US"/>
        </w:rPr>
        <w:t>&gt;</w:t>
      </w:r>
      <w:r>
        <w:rPr>
          <w:rFonts w:hint="default"/>
          <w:b/>
          <w:bCs/>
          <w:i/>
          <w:iCs/>
          <w:sz w:val="20"/>
          <w:szCs w:val="20"/>
          <w:highlight w:val="cyan"/>
          <w:lang w:val="en-IN"/>
        </w:rPr>
        <w:t>Final Semester Result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4150" cy="2299970"/>
            <wp:effectExtent l="0" t="0" r="12700" b="5080"/>
            <wp:docPr id="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0"/>
                    <pic:cNvPicPr>
                      <a:picLocks noChangeAspect="1"/>
                    </pic:cNvPicPr>
                  </pic:nvPicPr>
                  <pic:blipFill>
                    <a:blip r:embed="rId62"/>
                    <a:stretch>
                      <a:fillRect/>
                    </a:stretch>
                  </pic:blipFill>
                  <pic:spPr>
                    <a:xfrm>
                      <a:off x="0" y="0"/>
                      <a:ext cx="5264150" cy="2299970"/>
                    </a:xfrm>
                    <a:prstGeom prst="rect">
                      <a:avLst/>
                    </a:prstGeom>
                    <a:noFill/>
                    <a:ln>
                      <a:noFill/>
                    </a:ln>
                  </pic:spPr>
                </pic:pic>
              </a:graphicData>
            </a:graphic>
          </wp:inline>
        </w:drawing>
      </w:r>
    </w:p>
    <w:p/>
    <w:p>
      <w:pPr>
        <w:rPr>
          <w:rFonts w:hint="default"/>
          <w:lang w:val="en-US"/>
        </w:rPr>
      </w:pPr>
      <w:r>
        <w:rPr>
          <w:rFonts w:hint="default"/>
          <w:lang w:val="en-US"/>
        </w:rPr>
        <w:t>(</w:t>
      </w:r>
      <w:r>
        <w:rPr>
          <w:rFonts w:hint="default"/>
          <w:lang w:val="en-IN"/>
        </w:rPr>
        <w:t>list</w:t>
      </w:r>
      <w:r>
        <w:rPr>
          <w:rFonts w:hint="default"/>
          <w:lang w:val="en-US"/>
        </w:rPr>
        <w:t xml:space="preserve"> view</w:t>
      </w:r>
      <w:r>
        <w:rPr>
          <w:rFonts w:hint="default"/>
          <w:lang w:val="en-IN"/>
        </w:rPr>
        <w:t xml:space="preserve"> of </w:t>
      </w:r>
      <w:r>
        <w:rPr>
          <w:rFonts w:hint="default"/>
          <w:b w:val="0"/>
          <w:bCs w:val="0"/>
          <w:sz w:val="20"/>
          <w:szCs w:val="20"/>
          <w:lang w:val="en-US"/>
        </w:rPr>
        <w:t xml:space="preserve"> </w:t>
      </w:r>
      <w:r>
        <w:rPr>
          <w:rFonts w:hint="default"/>
          <w:sz w:val="20"/>
          <w:szCs w:val="20"/>
          <w:lang w:val="en-IN"/>
        </w:rPr>
        <w:t>Final Semester Result Tool</w:t>
      </w:r>
      <w:r>
        <w:rPr>
          <w:rFonts w:hint="default"/>
          <w:lang w:val="en-US"/>
        </w:rPr>
        <w:t>)</w:t>
      </w:r>
    </w:p>
    <w:p>
      <w:pPr>
        <w:rPr>
          <w:rFonts w:hint="default"/>
          <w:lang w:val="en-US"/>
        </w:rPr>
      </w:pPr>
    </w:p>
    <w:p>
      <w:r>
        <w:drawing>
          <wp:inline distT="0" distB="0" distL="114300" distR="114300">
            <wp:extent cx="5264150" cy="2310765"/>
            <wp:effectExtent l="0" t="0" r="12700" b="13335"/>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1"/>
                    <pic:cNvPicPr>
                      <a:picLocks noChangeAspect="1"/>
                    </pic:cNvPicPr>
                  </pic:nvPicPr>
                  <pic:blipFill>
                    <a:blip r:embed="rId63"/>
                    <a:stretch>
                      <a:fillRect/>
                    </a:stretch>
                  </pic:blipFill>
                  <pic:spPr>
                    <a:xfrm>
                      <a:off x="0" y="0"/>
                      <a:ext cx="5264150" cy="231076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Tool</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Declaration, Module Wise Exam Group</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IN"/>
        </w:rPr>
      </w:pPr>
      <w:r>
        <w:rPr>
          <w:rFonts w:hint="default"/>
          <w:b w:val="0"/>
          <w:bCs w:val="0"/>
          <w:sz w:val="20"/>
          <w:szCs w:val="20"/>
          <w:lang w:val="en-US"/>
        </w:rPr>
        <w:t xml:space="preserve">As it is a </w:t>
      </w:r>
      <w:r>
        <w:rPr>
          <w:rFonts w:hint="default"/>
          <w:b w:val="0"/>
          <w:bCs w:val="0"/>
          <w:sz w:val="20"/>
          <w:szCs w:val="20"/>
          <w:lang w:val="en-IN"/>
        </w:rPr>
        <w:t xml:space="preserve">tool </w:t>
      </w:r>
      <w:r>
        <w:rPr>
          <w:rFonts w:hint="default"/>
          <w:b w:val="0"/>
          <w:bCs w:val="0"/>
          <w:sz w:val="20"/>
          <w:szCs w:val="20"/>
          <w:lang w:val="en-US"/>
        </w:rPr>
        <w:t xml:space="preserve">screen, </w:t>
      </w:r>
      <w:r>
        <w:rPr>
          <w:rFonts w:hint="default"/>
          <w:b w:val="0"/>
          <w:bCs w:val="0"/>
          <w:sz w:val="20"/>
          <w:szCs w:val="20"/>
          <w:lang w:val="en-IN"/>
        </w:rPr>
        <w:t xml:space="preserve">records are created on another screen which is </w:t>
      </w:r>
      <w:r>
        <w:rPr>
          <w:rFonts w:hint="default"/>
          <w:b w:val="0"/>
          <w:bCs w:val="0"/>
          <w:sz w:val="20"/>
          <w:szCs w:val="20"/>
          <w:lang w:val="en-US"/>
        </w:rPr>
        <w:t xml:space="preserve"> </w:t>
      </w:r>
      <w:r>
        <w:rPr>
          <w:rFonts w:hint="default"/>
          <w:sz w:val="20"/>
          <w:szCs w:val="20"/>
          <w:lang w:val="en-IN"/>
        </w:rPr>
        <w:t>Final Semester Result</w:t>
      </w:r>
      <w:r>
        <w:rPr>
          <w:rFonts w:hint="default"/>
          <w:b w:val="0"/>
          <w:bCs w:val="0"/>
          <w:sz w:val="20"/>
          <w:szCs w:val="20"/>
          <w:lang w:val="en-IN"/>
        </w:rPr>
        <w:t>.</w:t>
      </w:r>
    </w:p>
    <w:p>
      <w:pPr>
        <w:rPr>
          <w:rFonts w:hint="default"/>
          <w:b w:val="0"/>
          <w:bCs w:val="0"/>
          <w:sz w:val="20"/>
          <w:szCs w:val="20"/>
          <w:lang w:val="en-US"/>
        </w:rPr>
      </w:pPr>
      <w:r>
        <w:rPr>
          <w:rFonts w:hint="default"/>
          <w:b w:val="0"/>
          <w:bCs w:val="0"/>
          <w:sz w:val="20"/>
          <w:szCs w:val="20"/>
          <w:lang w:val="en-US"/>
        </w:rPr>
        <w:t xml:space="preserve">After </w:t>
      </w:r>
      <w:r>
        <w:rPr>
          <w:rFonts w:hint="default"/>
          <w:b w:val="0"/>
          <w:bCs w:val="0"/>
          <w:sz w:val="20"/>
          <w:szCs w:val="20"/>
          <w:lang w:val="en-IN"/>
        </w:rPr>
        <w:t xml:space="preserve">submitting a </w:t>
      </w:r>
      <w:r>
        <w:rPr>
          <w:rFonts w:hint="default"/>
          <w:b w:val="0"/>
          <w:bCs w:val="0"/>
          <w:sz w:val="20"/>
          <w:szCs w:val="20"/>
          <w:lang w:val="en-US"/>
        </w:rPr>
        <w:t xml:space="preserve"> </w:t>
      </w:r>
      <w:r>
        <w:rPr>
          <w:rFonts w:hint="default"/>
          <w:sz w:val="20"/>
          <w:szCs w:val="20"/>
          <w:lang w:val="en-IN"/>
        </w:rPr>
        <w:t>Final Semester Result Tool</w:t>
      </w:r>
      <w:r>
        <w:rPr>
          <w:rFonts w:hint="default"/>
          <w:b w:val="0"/>
          <w:bCs w:val="0"/>
          <w:sz w:val="20"/>
          <w:szCs w:val="20"/>
          <w:lang w:val="en-US"/>
        </w:rPr>
        <w:t xml:space="preserve">, the record will be visible in the List view of the </w:t>
      </w:r>
      <w:r>
        <w:rPr>
          <w:rFonts w:hint="default"/>
          <w:b w:val="0"/>
          <w:bCs w:val="0"/>
          <w:sz w:val="20"/>
          <w:szCs w:val="20"/>
          <w:lang w:val="en-IN"/>
        </w:rPr>
        <w:t xml:space="preserve">component wise evaluation </w:t>
      </w:r>
      <w:r>
        <w:rPr>
          <w:rFonts w:hint="default"/>
          <w:b w:val="0"/>
          <w:bCs w:val="0"/>
          <w:sz w:val="20"/>
          <w:szCs w:val="20"/>
          <w:lang w:val="en-US"/>
        </w:rPr>
        <w:t>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submittable(</w:t>
      </w:r>
      <w:r>
        <w:rPr>
          <w:rFonts w:hint="default"/>
          <w:b w:val="0"/>
          <w:bCs w:val="0"/>
          <w:sz w:val="20"/>
          <w:szCs w:val="20"/>
          <w:lang w:val="en-US"/>
        </w:rPr>
        <w:t xml:space="preserve"> </w:t>
      </w:r>
      <w:r>
        <w:rPr>
          <w:rFonts w:hint="default"/>
          <w:sz w:val="20"/>
          <w:szCs w:val="20"/>
          <w:lang w:val="en-IN"/>
        </w:rPr>
        <w:t>Final Semester Result</w:t>
      </w:r>
      <w:r>
        <w:rPr>
          <w:rFonts w:hint="default"/>
          <w:lang w:val="en-IN"/>
        </w:rPr>
        <w:t xml:space="preserv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b w:val="0"/>
          <w:bCs w:val="0"/>
          <w:sz w:val="20"/>
          <w:szCs w:val="20"/>
          <w:lang w:val="en-US"/>
        </w:rPr>
        <w:t xml:space="preserve"> </w:t>
      </w:r>
      <w:r>
        <w:rPr>
          <w:rFonts w:hint="default"/>
          <w:sz w:val="20"/>
          <w:szCs w:val="20"/>
          <w:lang w:val="en-IN"/>
        </w:rPr>
        <w:t>Final Semester Result</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submittable(</w:t>
      </w:r>
      <w:r>
        <w:rPr>
          <w:rFonts w:hint="default"/>
          <w:sz w:val="20"/>
          <w:szCs w:val="20"/>
          <w:lang w:val="en-IN"/>
        </w:rPr>
        <w:t>Final Semester Result</w:t>
      </w:r>
      <w:r>
        <w:rPr>
          <w:rFonts w:hint="default"/>
          <w:lang w:val="en-IN"/>
        </w:rPr>
        <w:t xml:space="preserv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submittable(</w:t>
      </w:r>
      <w:r>
        <w:rPr>
          <w:rFonts w:hint="default"/>
          <w:sz w:val="20"/>
          <w:szCs w:val="20"/>
          <w:lang w:val="en-IN"/>
        </w:rPr>
        <w:t>Final Semester Result</w:t>
      </w:r>
      <w:r>
        <w:rPr>
          <w:rFonts w:hint="default"/>
          <w:lang w:val="en-IN"/>
        </w:rPr>
        <w:t xml:space="preserv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Pr>
        <w:pStyle w:val="2"/>
        <w:spacing w:after="0" w:line="360" w:lineRule="auto"/>
        <w:rPr>
          <w:rFonts w:hint="default" w:eastAsia="SimSun"/>
          <w:lang w:val="en-US"/>
        </w:rPr>
      </w:pPr>
      <w:bookmarkStart w:id="48" w:name="_Toc29619"/>
      <w:r>
        <w:rPr>
          <w:rFonts w:hint="default" w:eastAsia="SimSun"/>
          <w:lang w:val="en-IN"/>
        </w:rPr>
        <w:t>Evaluation</w:t>
      </w:r>
      <w:bookmarkEnd w:id="48"/>
    </w:p>
    <w:p>
      <w:pPr>
        <w:rPr>
          <w:rFonts w:hint="default"/>
          <w:lang w:val="en-US"/>
        </w:rPr>
      </w:pPr>
    </w:p>
    <w:p>
      <w:pPr>
        <w:pStyle w:val="3"/>
        <w:rPr>
          <w:rFonts w:hint="default"/>
          <w:lang w:val="en-US"/>
        </w:rPr>
      </w:pPr>
      <w:bookmarkStart w:id="49" w:name="_Toc15564"/>
      <w:r>
        <w:rPr>
          <w:rFonts w:hint="default"/>
          <w:lang w:val="en-IN"/>
        </w:rPr>
        <w:t>Component Wise Evaluation</w:t>
      </w:r>
      <w:bookmarkEnd w:id="49"/>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lang w:val="en-US"/>
        </w:rPr>
      </w:pPr>
      <w:r>
        <w:rPr>
          <w:rFonts w:hint="default"/>
          <w:sz w:val="20"/>
          <w:szCs w:val="20"/>
          <w:lang w:val="en-IN"/>
        </w:rPr>
        <w:t xml:space="preserve">Component Wise Evaluation allows us to create an evaluation for a particular assessment criterion in a course for a student enrolled in that course. </w:t>
      </w:r>
      <w:r>
        <w:rPr>
          <w:rFonts w:hint="default" w:ascii="Calibri" w:hAnsi="Calibri" w:cs="Calibri"/>
          <w:sz w:val="20"/>
          <w:szCs w:val="20"/>
          <w:lang w:val="en-US"/>
        </w:rPr>
        <w:t xml:space="preserve"> </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sz w:val="20"/>
          <w:szCs w:val="20"/>
          <w:lang w:val="en-IN"/>
        </w:rPr>
        <w:t>Component Wise Evaluation</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Evaluation</w:t>
      </w:r>
      <w:r>
        <w:rPr>
          <w:rFonts w:hint="default"/>
          <w:b/>
          <w:bCs/>
          <w:i/>
          <w:iCs/>
          <w:sz w:val="20"/>
          <w:szCs w:val="20"/>
          <w:highlight w:val="cyan"/>
          <w:lang w:val="en-US"/>
        </w:rPr>
        <w:t>&gt;</w:t>
      </w:r>
      <w:r>
        <w:rPr>
          <w:rFonts w:hint="default"/>
          <w:b/>
          <w:bCs/>
          <w:i/>
          <w:iCs/>
          <w:sz w:val="20"/>
          <w:szCs w:val="20"/>
          <w:highlight w:val="cyan"/>
          <w:lang w:val="en-IN"/>
        </w:rPr>
        <w:t>Component Wise Evaluation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9230" cy="2344420"/>
            <wp:effectExtent l="0" t="0" r="7620" b="1778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64"/>
                    <a:stretch>
                      <a:fillRect/>
                    </a:stretch>
                  </pic:blipFill>
                  <pic:spPr>
                    <a:xfrm>
                      <a:off x="0" y="0"/>
                      <a:ext cx="5269230" cy="2344420"/>
                    </a:xfrm>
                    <a:prstGeom prst="rect">
                      <a:avLst/>
                    </a:prstGeom>
                    <a:noFill/>
                    <a:ln>
                      <a:noFill/>
                    </a:ln>
                  </pic:spPr>
                </pic:pic>
              </a:graphicData>
            </a:graphic>
          </wp:inline>
        </w:drawing>
      </w:r>
    </w:p>
    <w:p/>
    <w:p>
      <w:pPr>
        <w:rPr>
          <w:rFonts w:hint="default"/>
          <w:lang w:val="en-US"/>
        </w:rPr>
      </w:pPr>
      <w:r>
        <w:rPr>
          <w:rFonts w:hint="default"/>
          <w:lang w:val="en-US"/>
        </w:rPr>
        <w:t xml:space="preserve">( </w:t>
      </w:r>
      <w:r>
        <w:rPr>
          <w:rFonts w:hint="default"/>
          <w:lang w:val="en-IN"/>
        </w:rPr>
        <w:t xml:space="preserve">list </w:t>
      </w:r>
      <w:r>
        <w:rPr>
          <w:rFonts w:hint="default"/>
          <w:lang w:val="en-US"/>
        </w:rPr>
        <w:t>view</w:t>
      </w:r>
      <w:r>
        <w:rPr>
          <w:rFonts w:hint="default"/>
          <w:lang w:val="en-IN"/>
        </w:rPr>
        <w:t xml:space="preserve"> of </w:t>
      </w:r>
      <w:r>
        <w:rPr>
          <w:rFonts w:hint="default"/>
          <w:sz w:val="20"/>
          <w:szCs w:val="20"/>
          <w:lang w:val="en-IN"/>
        </w:rPr>
        <w:t>Component Wise Evaluation</w:t>
      </w:r>
      <w:r>
        <w:rPr>
          <w:rFonts w:hint="default"/>
          <w:lang w:val="en-US"/>
        </w:rPr>
        <w:t>)</w:t>
      </w:r>
    </w:p>
    <w:p>
      <w:pPr>
        <w:rPr>
          <w:rFonts w:hint="default"/>
          <w:lang w:val="en-US"/>
        </w:rPr>
      </w:pPr>
    </w:p>
    <w:p>
      <w:r>
        <w:drawing>
          <wp:inline distT="0" distB="0" distL="114300" distR="114300">
            <wp:extent cx="5262245" cy="2647950"/>
            <wp:effectExtent l="0" t="0" r="1460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57"/>
                    <a:stretch>
                      <a:fillRect/>
                    </a:stretch>
                  </pic:blipFill>
                  <pic:spPr>
                    <a:xfrm>
                      <a:off x="0" y="0"/>
                      <a:ext cx="5262245" cy="264795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 which gets created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Declaration, Module Wise Exam Group</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sz w:val="20"/>
          <w:szCs w:val="20"/>
          <w:lang w:val="en-IN"/>
        </w:rPr>
        <w:t>Component Wise Evaluation</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b w:val="0"/>
          <w:bCs w:val="0"/>
          <w:sz w:val="20"/>
          <w:szCs w:val="20"/>
          <w:lang w:val="en-IN"/>
        </w:rPr>
        <w:t>component wise evaluation</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
      <w:pPr>
        <w:pStyle w:val="3"/>
        <w:rPr>
          <w:rFonts w:hint="default"/>
          <w:lang w:val="en-US"/>
        </w:rPr>
      </w:pPr>
      <w:bookmarkStart w:id="50" w:name="_Toc7082"/>
      <w:r>
        <w:rPr>
          <w:rFonts w:hint="default"/>
          <w:lang w:val="en-IN"/>
        </w:rPr>
        <w:t>Component Wise Reevaluation</w:t>
      </w:r>
      <w:bookmarkEnd w:id="50"/>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lang w:val="en-US"/>
        </w:rPr>
      </w:pPr>
      <w:r>
        <w:rPr>
          <w:rFonts w:hint="default"/>
          <w:sz w:val="20"/>
          <w:szCs w:val="20"/>
          <w:lang w:val="en-IN"/>
        </w:rPr>
        <w:t xml:space="preserve">Component Wise Reevaluation allows us to create an evaluation for a particular assessment criterion in a course for a student enrolled in that course. </w:t>
      </w:r>
      <w:r>
        <w:rPr>
          <w:rFonts w:hint="default" w:ascii="Calibri" w:hAnsi="Calibri" w:cs="Calibri"/>
          <w:sz w:val="20"/>
          <w:szCs w:val="20"/>
          <w:lang w:val="en-US"/>
        </w:rPr>
        <w:t xml:space="preserve"> </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sz w:val="20"/>
          <w:szCs w:val="20"/>
          <w:lang w:val="en-IN"/>
        </w:rPr>
        <w:t>Component Wise Reevaluation</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Evaluation</w:t>
      </w:r>
      <w:r>
        <w:rPr>
          <w:rFonts w:hint="default"/>
          <w:b/>
          <w:bCs/>
          <w:i/>
          <w:iCs/>
          <w:sz w:val="20"/>
          <w:szCs w:val="20"/>
          <w:highlight w:val="cyan"/>
          <w:lang w:val="en-US"/>
        </w:rPr>
        <w:t>&gt;</w:t>
      </w:r>
      <w:r>
        <w:rPr>
          <w:rFonts w:hint="default"/>
          <w:b/>
          <w:bCs/>
          <w:i/>
          <w:iCs/>
          <w:sz w:val="20"/>
          <w:szCs w:val="20"/>
          <w:highlight w:val="cyan"/>
          <w:lang w:val="en-IN"/>
        </w:rPr>
        <w:t>Component Wise Reevaluation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3040" cy="2317750"/>
            <wp:effectExtent l="0" t="0" r="3810" b="635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65"/>
                    <a:stretch>
                      <a:fillRect/>
                    </a:stretch>
                  </pic:blipFill>
                  <pic:spPr>
                    <a:xfrm>
                      <a:off x="0" y="0"/>
                      <a:ext cx="5273040" cy="2317750"/>
                    </a:xfrm>
                    <a:prstGeom prst="rect">
                      <a:avLst/>
                    </a:prstGeom>
                    <a:noFill/>
                    <a:ln>
                      <a:noFill/>
                    </a:ln>
                  </pic:spPr>
                </pic:pic>
              </a:graphicData>
            </a:graphic>
          </wp:inline>
        </w:drawing>
      </w:r>
    </w:p>
    <w:p/>
    <w:p>
      <w:pPr>
        <w:rPr>
          <w:rFonts w:hint="default"/>
          <w:lang w:val="en-US"/>
        </w:rPr>
      </w:pPr>
      <w:r>
        <w:rPr>
          <w:rFonts w:hint="default"/>
          <w:lang w:val="en-US"/>
        </w:rPr>
        <w:t xml:space="preserve">( </w:t>
      </w:r>
      <w:r>
        <w:rPr>
          <w:rFonts w:hint="default"/>
          <w:lang w:val="en-IN"/>
        </w:rPr>
        <w:t xml:space="preserve">list </w:t>
      </w:r>
      <w:r>
        <w:rPr>
          <w:rFonts w:hint="default"/>
          <w:lang w:val="en-US"/>
        </w:rPr>
        <w:t>view</w:t>
      </w:r>
      <w:r>
        <w:rPr>
          <w:rFonts w:hint="default"/>
          <w:lang w:val="en-IN"/>
        </w:rPr>
        <w:t xml:space="preserve"> of </w:t>
      </w:r>
      <w:r>
        <w:rPr>
          <w:rFonts w:hint="default"/>
          <w:sz w:val="20"/>
          <w:szCs w:val="20"/>
          <w:lang w:val="en-IN"/>
        </w:rPr>
        <w:t>Component Wise Reevaluation</w:t>
      </w:r>
      <w:r>
        <w:rPr>
          <w:rFonts w:hint="default"/>
          <w:lang w:val="en-US"/>
        </w:rPr>
        <w:t>)</w:t>
      </w:r>
    </w:p>
    <w:p>
      <w:pPr>
        <w:rPr>
          <w:rFonts w:hint="default"/>
          <w:lang w:val="en-US"/>
        </w:rPr>
      </w:pPr>
    </w:p>
    <w:p>
      <w:r>
        <w:drawing>
          <wp:inline distT="0" distB="0" distL="114300" distR="114300">
            <wp:extent cx="5266690" cy="2304415"/>
            <wp:effectExtent l="0" t="0" r="10160" b="635"/>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59"/>
                    <a:stretch>
                      <a:fillRect/>
                    </a:stretch>
                  </pic:blipFill>
                  <pic:spPr>
                    <a:xfrm>
                      <a:off x="0" y="0"/>
                      <a:ext cx="5266690" cy="23044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 which gets created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Declaration, Module Wise Exam Group</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sz w:val="20"/>
          <w:szCs w:val="20"/>
          <w:lang w:val="en-IN"/>
        </w:rPr>
        <w:t>Component Wise Reevaluation</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sz w:val="20"/>
          <w:szCs w:val="20"/>
          <w:lang w:val="en-IN"/>
        </w:rPr>
        <w:t>Component Wise Reevaluation</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
      <w:pPr>
        <w:pStyle w:val="3"/>
        <w:rPr>
          <w:rFonts w:hint="default"/>
          <w:lang w:val="en-US"/>
        </w:rPr>
      </w:pPr>
      <w:bookmarkStart w:id="51" w:name="_Toc4099"/>
      <w:r>
        <w:rPr>
          <w:rFonts w:hint="default"/>
          <w:lang w:val="en-IN"/>
        </w:rPr>
        <w:t>Final Semester Result</w:t>
      </w:r>
      <w:bookmarkEnd w:id="51"/>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lang w:val="en-US"/>
        </w:rPr>
      </w:pPr>
      <w:r>
        <w:rPr>
          <w:rFonts w:hint="default"/>
          <w:sz w:val="20"/>
          <w:szCs w:val="20"/>
          <w:lang w:val="en-IN"/>
        </w:rPr>
        <w:t>Final Exam Result is used to evaluate the final assessment of a student for a particular semester.</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sz w:val="20"/>
          <w:szCs w:val="20"/>
          <w:lang w:val="en-IN"/>
        </w:rPr>
        <w:t>Final Exam Result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Evaluation</w:t>
      </w:r>
      <w:r>
        <w:rPr>
          <w:rFonts w:hint="default"/>
          <w:b/>
          <w:bCs/>
          <w:i/>
          <w:iCs/>
          <w:sz w:val="20"/>
          <w:szCs w:val="20"/>
          <w:highlight w:val="cyan"/>
          <w:lang w:val="en-US"/>
        </w:rPr>
        <w:t>&gt;</w:t>
      </w:r>
      <w:r>
        <w:rPr>
          <w:rFonts w:hint="default"/>
          <w:b/>
          <w:bCs/>
          <w:i/>
          <w:iCs/>
          <w:sz w:val="20"/>
          <w:szCs w:val="20"/>
          <w:highlight w:val="cyan"/>
          <w:lang w:val="en-IN"/>
        </w:rPr>
        <w:t>Final Exam Result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9865" cy="2275205"/>
            <wp:effectExtent l="0" t="0" r="6985" b="10795"/>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6"/>
                    <pic:cNvPicPr>
                      <a:picLocks noChangeAspect="1"/>
                    </pic:cNvPicPr>
                  </pic:nvPicPr>
                  <pic:blipFill>
                    <a:blip r:embed="rId66"/>
                    <a:stretch>
                      <a:fillRect/>
                    </a:stretch>
                  </pic:blipFill>
                  <pic:spPr>
                    <a:xfrm>
                      <a:off x="0" y="0"/>
                      <a:ext cx="5269865" cy="2275205"/>
                    </a:xfrm>
                    <a:prstGeom prst="rect">
                      <a:avLst/>
                    </a:prstGeom>
                    <a:noFill/>
                    <a:ln>
                      <a:noFill/>
                    </a:ln>
                  </pic:spPr>
                </pic:pic>
              </a:graphicData>
            </a:graphic>
          </wp:inline>
        </w:drawing>
      </w:r>
    </w:p>
    <w:p/>
    <w:p>
      <w:pPr>
        <w:rPr>
          <w:rFonts w:hint="default"/>
          <w:lang w:val="en-US"/>
        </w:rPr>
      </w:pPr>
      <w:r>
        <w:rPr>
          <w:rFonts w:hint="default"/>
          <w:lang w:val="en-US"/>
        </w:rPr>
        <w:t xml:space="preserve">( </w:t>
      </w:r>
      <w:r>
        <w:rPr>
          <w:rFonts w:hint="default"/>
          <w:lang w:val="en-IN"/>
        </w:rPr>
        <w:t xml:space="preserve">list </w:t>
      </w:r>
      <w:r>
        <w:rPr>
          <w:rFonts w:hint="default"/>
          <w:lang w:val="en-US"/>
        </w:rPr>
        <w:t>view</w:t>
      </w:r>
      <w:r>
        <w:rPr>
          <w:rFonts w:hint="default"/>
          <w:lang w:val="en-IN"/>
        </w:rPr>
        <w:t xml:space="preserve"> of </w:t>
      </w:r>
      <w:r>
        <w:rPr>
          <w:rFonts w:hint="default"/>
          <w:b w:val="0"/>
          <w:bCs w:val="0"/>
          <w:sz w:val="20"/>
          <w:szCs w:val="20"/>
          <w:lang w:val="en-US"/>
        </w:rPr>
        <w:t xml:space="preserve"> </w:t>
      </w:r>
      <w:r>
        <w:rPr>
          <w:rFonts w:hint="default"/>
          <w:sz w:val="20"/>
          <w:szCs w:val="20"/>
          <w:lang w:val="en-IN"/>
        </w:rPr>
        <w:t>Final Exam Result</w:t>
      </w:r>
      <w:r>
        <w:rPr>
          <w:rFonts w:hint="default"/>
          <w:lang w:val="en-US"/>
        </w:rPr>
        <w:t>)</w:t>
      </w:r>
    </w:p>
    <w:p>
      <w:pPr>
        <w:rPr>
          <w:rFonts w:hint="default"/>
          <w:lang w:val="en-US"/>
        </w:rPr>
      </w:pPr>
    </w:p>
    <w:p>
      <w:r>
        <w:drawing>
          <wp:inline distT="0" distB="0" distL="114300" distR="114300">
            <wp:extent cx="5273040" cy="2301875"/>
            <wp:effectExtent l="0" t="0" r="3810" b="3175"/>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7"/>
                    <pic:cNvPicPr>
                      <a:picLocks noChangeAspect="1"/>
                    </pic:cNvPicPr>
                  </pic:nvPicPr>
                  <pic:blipFill>
                    <a:blip r:embed="rId67"/>
                    <a:stretch>
                      <a:fillRect/>
                    </a:stretch>
                  </pic:blipFill>
                  <pic:spPr>
                    <a:xfrm>
                      <a:off x="0" y="0"/>
                      <a:ext cx="5273040" cy="230187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 which gets created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Declaration, Module Wise Exam Group</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b w:val="0"/>
          <w:bCs w:val="0"/>
          <w:sz w:val="20"/>
          <w:szCs w:val="20"/>
          <w:lang w:val="en-US"/>
        </w:rPr>
        <w:t xml:space="preserve"> </w:t>
      </w:r>
      <w:r>
        <w:rPr>
          <w:rFonts w:hint="default"/>
          <w:sz w:val="20"/>
          <w:szCs w:val="20"/>
          <w:lang w:val="en-IN"/>
        </w:rPr>
        <w:t>Final Exam Result</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b w:val="0"/>
          <w:bCs w:val="0"/>
          <w:sz w:val="20"/>
          <w:szCs w:val="20"/>
          <w:lang w:val="en-US"/>
        </w:rPr>
        <w:t xml:space="preserve"> </w:t>
      </w:r>
      <w:r>
        <w:rPr>
          <w:rFonts w:hint="default"/>
          <w:sz w:val="20"/>
          <w:szCs w:val="20"/>
          <w:lang w:val="en-IN"/>
        </w:rPr>
        <w:t>Final Exam Result</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Pr>
        <w:pStyle w:val="2"/>
        <w:spacing w:after="0" w:line="360" w:lineRule="auto"/>
        <w:rPr>
          <w:rFonts w:hint="default" w:eastAsia="SimSun"/>
          <w:lang w:val="en-US"/>
        </w:rPr>
      </w:pPr>
      <w:bookmarkStart w:id="52" w:name="_Toc458"/>
      <w:r>
        <w:rPr>
          <w:rFonts w:hint="default" w:eastAsia="SimSun"/>
          <w:lang w:val="en-IN"/>
        </w:rPr>
        <w:t>Reports</w:t>
      </w:r>
      <w:bookmarkEnd w:id="52"/>
    </w:p>
    <w:p>
      <w:pPr>
        <w:rPr>
          <w:rFonts w:hint="default"/>
          <w:lang w:val="en-US"/>
        </w:rPr>
      </w:pPr>
    </w:p>
    <w:p>
      <w:pPr>
        <w:pStyle w:val="3"/>
        <w:rPr>
          <w:rFonts w:hint="default"/>
          <w:lang w:val="en-US"/>
        </w:rPr>
      </w:pPr>
      <w:bookmarkStart w:id="53" w:name="_Toc31473"/>
      <w:r>
        <w:rPr>
          <w:rFonts w:hint="default"/>
          <w:lang w:val="en-IN"/>
        </w:rPr>
        <w:t>Final Semester Result Report</w:t>
      </w:r>
      <w:bookmarkEnd w:id="53"/>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lang w:val="en-IN"/>
        </w:rPr>
      </w:pPr>
      <w:r>
        <w:rPr>
          <w:rFonts w:hint="default" w:ascii="Calibri" w:hAnsi="Calibri" w:cs="Calibri"/>
          <w:sz w:val="20"/>
          <w:szCs w:val="20"/>
          <w:lang w:val="en-IN"/>
        </w:rPr>
        <w:t>This report is used to generate final semester result of the students of a semester in a single screen.</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sz w:val="20"/>
          <w:szCs w:val="20"/>
          <w:lang w:val="en-IN"/>
        </w:rPr>
        <w:t>Final Semester Result Report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Reports</w:t>
      </w:r>
      <w:r>
        <w:rPr>
          <w:rFonts w:hint="default"/>
          <w:b/>
          <w:bCs/>
          <w:i/>
          <w:iCs/>
          <w:sz w:val="20"/>
          <w:szCs w:val="20"/>
          <w:highlight w:val="cyan"/>
          <w:lang w:val="en-US"/>
        </w:rPr>
        <w:t>&gt;</w:t>
      </w:r>
      <w:r>
        <w:rPr>
          <w:rFonts w:hint="default"/>
          <w:b/>
          <w:bCs/>
          <w:i/>
          <w:iCs/>
          <w:sz w:val="20"/>
          <w:szCs w:val="20"/>
          <w:highlight w:val="cyan"/>
          <w:lang w:val="en-IN"/>
        </w:rPr>
        <w:t>Final Semester Result Report</w:t>
      </w:r>
    </w:p>
    <w:p>
      <w:pPr>
        <w:rPr>
          <w:rFonts w:hint="default"/>
          <w:b/>
          <w:bCs/>
          <w:sz w:val="20"/>
          <w:szCs w:val="20"/>
          <w:u w:val="single"/>
          <w:lang w:val="en-US"/>
        </w:rPr>
      </w:pPr>
    </w:p>
    <w:p>
      <w:pPr>
        <w:rPr>
          <w:rFonts w:hint="default"/>
          <w:b/>
          <w:bCs/>
          <w:sz w:val="20"/>
          <w:szCs w:val="20"/>
          <w:u w:val="single"/>
          <w:lang w:val="en-US"/>
        </w:rPr>
      </w:pPr>
    </w:p>
    <w:p>
      <w:pPr>
        <w:rPr>
          <w:rFonts w:hint="default"/>
          <w:lang w:val="en-US"/>
        </w:rPr>
      </w:pPr>
      <w:r>
        <w:rPr>
          <w:rFonts w:hint="default"/>
          <w:b/>
          <w:bCs/>
          <w:sz w:val="20"/>
          <w:szCs w:val="20"/>
          <w:u w:val="single"/>
          <w:lang w:val="en-US"/>
        </w:rPr>
        <w:t>Screen</w:t>
      </w:r>
    </w:p>
    <w:p>
      <w:r>
        <w:drawing>
          <wp:inline distT="0" distB="0" distL="114300" distR="114300">
            <wp:extent cx="5267325" cy="2312035"/>
            <wp:effectExtent l="0" t="0" r="9525" b="12065"/>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68"/>
                    <a:stretch>
                      <a:fillRect/>
                    </a:stretch>
                  </pic:blipFill>
                  <pic:spPr>
                    <a:xfrm>
                      <a:off x="0" y="0"/>
                      <a:ext cx="5267325" cy="23120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 which gets created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Declaration, Module Wise Exam Group</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b w:val="0"/>
          <w:bCs w:val="0"/>
          <w:sz w:val="20"/>
          <w:szCs w:val="20"/>
          <w:lang w:val="en-US"/>
        </w:rPr>
        <w:t xml:space="preserve"> </w:t>
      </w:r>
      <w:r>
        <w:rPr>
          <w:rFonts w:hint="default"/>
          <w:sz w:val="20"/>
          <w:szCs w:val="20"/>
          <w:lang w:val="en-IN"/>
        </w:rPr>
        <w:t>Final Semester Result Report</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Final Semester Result</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Pr>
        <w:rPr>
          <w:rFonts w:hint="default"/>
          <w:b/>
          <w:bCs/>
          <w:u w:val="single"/>
          <w:lang w:val="en-IN"/>
        </w:rPr>
      </w:pPr>
      <w:r>
        <w:rPr>
          <w:rFonts w:hint="default"/>
          <w:b/>
          <w:bCs/>
          <w:u w:val="single"/>
          <w:lang w:val="en-IN"/>
        </w:rPr>
        <w:t>Buttons</w:t>
      </w:r>
    </w:p>
    <w:p/>
    <w:p>
      <w:pPr>
        <w:rPr>
          <w:rFonts w:hint="default"/>
          <w:lang w:val="en-IN"/>
        </w:rPr>
      </w:pPr>
      <w:r>
        <w:rPr>
          <w:rFonts w:hint="default"/>
          <w:lang w:val="en-IN"/>
        </w:rPr>
        <w:t>Click on the ‘Export Excel’ button to export and download the report in excel format.</w:t>
      </w:r>
    </w:p>
    <w:p/>
    <w:p/>
    <w:p>
      <w:pPr>
        <w:pStyle w:val="3"/>
        <w:rPr>
          <w:rFonts w:hint="default"/>
          <w:lang w:val="en-US"/>
        </w:rPr>
      </w:pPr>
      <w:bookmarkStart w:id="54" w:name="_Toc13118"/>
      <w:r>
        <w:rPr>
          <w:rFonts w:hint="default"/>
          <w:lang w:val="en-IN"/>
        </w:rPr>
        <w:t>Course Wise Performance</w:t>
      </w:r>
      <w:bookmarkEnd w:id="54"/>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lang w:val="en-IN"/>
        </w:rPr>
      </w:pPr>
      <w:r>
        <w:rPr>
          <w:rFonts w:hint="default" w:ascii="Calibri" w:hAnsi="Calibri" w:cs="Calibri"/>
          <w:sz w:val="20"/>
          <w:szCs w:val="20"/>
          <w:lang w:val="en-IN"/>
        </w:rPr>
        <w:t>This report is used to access the course wise performance.</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sz w:val="20"/>
          <w:szCs w:val="20"/>
          <w:lang w:val="en-IN"/>
        </w:rPr>
        <w:t>Course Wise Performance</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Reports</w:t>
      </w:r>
      <w:r>
        <w:rPr>
          <w:rFonts w:hint="default"/>
          <w:b/>
          <w:bCs/>
          <w:i/>
          <w:iCs/>
          <w:sz w:val="20"/>
          <w:szCs w:val="20"/>
          <w:highlight w:val="cyan"/>
          <w:lang w:val="en-US"/>
        </w:rPr>
        <w:t>&gt;</w:t>
      </w:r>
      <w:r>
        <w:rPr>
          <w:rFonts w:hint="default"/>
          <w:b/>
          <w:bCs/>
          <w:i/>
          <w:iCs/>
          <w:sz w:val="20"/>
          <w:szCs w:val="20"/>
          <w:highlight w:val="cyan"/>
          <w:lang w:val="en-IN"/>
        </w:rPr>
        <w:t>Course Wise Performance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3040" cy="2326005"/>
            <wp:effectExtent l="0" t="0" r="3810" b="17145"/>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4"/>
                    <pic:cNvPicPr>
                      <a:picLocks noChangeAspect="1"/>
                    </pic:cNvPicPr>
                  </pic:nvPicPr>
                  <pic:blipFill>
                    <a:blip r:embed="rId69"/>
                    <a:stretch>
                      <a:fillRect/>
                    </a:stretch>
                  </pic:blipFill>
                  <pic:spPr>
                    <a:xfrm>
                      <a:off x="0" y="0"/>
                      <a:ext cx="5273040" cy="2326005"/>
                    </a:xfrm>
                    <a:prstGeom prst="rect">
                      <a:avLst/>
                    </a:prstGeom>
                    <a:noFill/>
                    <a:ln>
                      <a:noFill/>
                    </a:ln>
                  </pic:spPr>
                </pic:pic>
              </a:graphicData>
            </a:graphic>
          </wp:inline>
        </w:drawing>
      </w:r>
    </w:p>
    <w:p>
      <w:pPr>
        <w:rPr>
          <w:rFonts w:hint="default"/>
          <w:lang w:val="en-IN"/>
        </w:rPr>
      </w:pPr>
      <w:r>
        <w:rPr>
          <w:rFonts w:hint="default"/>
          <w:lang w:val="en-IN"/>
        </w:rPr>
        <w:t xml:space="preserve">(list view of </w:t>
      </w:r>
      <w:r>
        <w:rPr>
          <w:rFonts w:hint="default"/>
          <w:sz w:val="20"/>
          <w:szCs w:val="20"/>
          <w:lang w:val="en-IN"/>
        </w:rPr>
        <w:t>Course Wise Performance)</w:t>
      </w:r>
    </w:p>
    <w:p>
      <w:pPr>
        <w:rPr>
          <w:rFonts w:hint="default"/>
          <w:lang w:val="en-US"/>
        </w:rPr>
      </w:pPr>
    </w:p>
    <w:p>
      <w:r>
        <w:drawing>
          <wp:inline distT="0" distB="0" distL="114300" distR="114300">
            <wp:extent cx="5258435" cy="2296160"/>
            <wp:effectExtent l="0" t="0" r="18415" b="8890"/>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3"/>
                    <pic:cNvPicPr>
                      <a:picLocks noChangeAspect="1"/>
                    </pic:cNvPicPr>
                  </pic:nvPicPr>
                  <pic:blipFill>
                    <a:blip r:embed="rId70"/>
                    <a:stretch>
                      <a:fillRect/>
                    </a:stretch>
                  </pic:blipFill>
                  <pic:spPr>
                    <a:xfrm>
                      <a:off x="0" y="0"/>
                      <a:ext cx="5258435" cy="22961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 which gets created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Exam Declaration, Module Wise Exam Group</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sz w:val="20"/>
          <w:szCs w:val="20"/>
          <w:lang w:val="en-IN"/>
        </w:rPr>
        <w:t>Course Wise Performance</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sz w:val="20"/>
          <w:szCs w:val="20"/>
          <w:lang w:val="en-IN"/>
        </w:rPr>
        <w:t>Course Wise Performance</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
    <w:p/>
    <w:p/>
    <w:p>
      <w:pPr>
        <w:pStyle w:val="3"/>
        <w:rPr>
          <w:rFonts w:hint="default"/>
          <w:lang w:val="en-US"/>
        </w:rPr>
      </w:pPr>
      <w:bookmarkStart w:id="55" w:name="_Toc12673"/>
      <w:r>
        <w:rPr>
          <w:rFonts w:hint="default"/>
          <w:lang w:val="en-IN"/>
        </w:rPr>
        <w:t>Module Wise Performance</w:t>
      </w:r>
      <w:bookmarkEnd w:id="55"/>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ascii="Calibri" w:hAnsi="Calibri" w:cs="Calibri"/>
          <w:sz w:val="20"/>
          <w:szCs w:val="20"/>
          <w:lang w:val="en-IN"/>
        </w:rPr>
      </w:pPr>
      <w:r>
        <w:rPr>
          <w:rFonts w:hint="default" w:ascii="Calibri" w:hAnsi="Calibri" w:cs="Calibri"/>
          <w:sz w:val="20"/>
          <w:szCs w:val="20"/>
          <w:lang w:val="en-IN"/>
        </w:rPr>
        <w:t>This report is used to access the module wise performance.</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sz w:val="20"/>
          <w:szCs w:val="20"/>
          <w:lang w:val="en-IN"/>
        </w:rPr>
        <w:t>Module Wise Performance</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Reports</w:t>
      </w:r>
      <w:r>
        <w:rPr>
          <w:rFonts w:hint="default"/>
          <w:b/>
          <w:bCs/>
          <w:i/>
          <w:iCs/>
          <w:sz w:val="20"/>
          <w:szCs w:val="20"/>
          <w:highlight w:val="cyan"/>
          <w:lang w:val="en-US"/>
        </w:rPr>
        <w:t>&gt;</w:t>
      </w:r>
      <w:r>
        <w:rPr>
          <w:rFonts w:hint="default"/>
          <w:b/>
          <w:bCs/>
          <w:i/>
          <w:iCs/>
          <w:sz w:val="20"/>
          <w:szCs w:val="20"/>
          <w:highlight w:val="cyan"/>
          <w:lang w:val="en-IN"/>
        </w:rPr>
        <w:t>Module Wise Performance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8435" cy="2082800"/>
            <wp:effectExtent l="0" t="0" r="18415" b="12700"/>
            <wp:docPr id="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5"/>
                    <pic:cNvPicPr>
                      <a:picLocks noChangeAspect="1"/>
                    </pic:cNvPicPr>
                  </pic:nvPicPr>
                  <pic:blipFill>
                    <a:blip r:embed="rId71"/>
                    <a:stretch>
                      <a:fillRect/>
                    </a:stretch>
                  </pic:blipFill>
                  <pic:spPr>
                    <a:xfrm>
                      <a:off x="0" y="0"/>
                      <a:ext cx="5258435" cy="2082800"/>
                    </a:xfrm>
                    <a:prstGeom prst="rect">
                      <a:avLst/>
                    </a:prstGeom>
                    <a:noFill/>
                    <a:ln>
                      <a:noFill/>
                    </a:ln>
                  </pic:spPr>
                </pic:pic>
              </a:graphicData>
            </a:graphic>
          </wp:inline>
        </w:drawing>
      </w:r>
    </w:p>
    <w:p>
      <w:pPr>
        <w:rPr>
          <w:rFonts w:hint="default"/>
          <w:lang w:val="en-IN"/>
        </w:rPr>
      </w:pPr>
      <w:r>
        <w:rPr>
          <w:rFonts w:hint="default"/>
          <w:lang w:val="en-IN"/>
        </w:rPr>
        <w:t xml:space="preserve">(list view of </w:t>
      </w:r>
      <w:r>
        <w:rPr>
          <w:rFonts w:hint="default"/>
          <w:sz w:val="20"/>
          <w:szCs w:val="20"/>
          <w:lang w:val="en-IN"/>
        </w:rPr>
        <w:t>Module Wise Performance)</w:t>
      </w:r>
    </w:p>
    <w:p>
      <w:pPr>
        <w:rPr>
          <w:rFonts w:hint="default"/>
          <w:lang w:val="en-US"/>
        </w:rPr>
      </w:pPr>
    </w:p>
    <w:p>
      <w:r>
        <w:drawing>
          <wp:inline distT="0" distB="0" distL="114300" distR="114300">
            <wp:extent cx="5258435" cy="2312670"/>
            <wp:effectExtent l="0" t="0" r="18415" b="11430"/>
            <wp:docPr id="8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6"/>
                    <pic:cNvPicPr>
                      <a:picLocks noChangeAspect="1"/>
                    </pic:cNvPicPr>
                  </pic:nvPicPr>
                  <pic:blipFill>
                    <a:blip r:embed="rId72"/>
                    <a:stretch>
                      <a:fillRect/>
                    </a:stretch>
                  </pic:blipFill>
                  <pic:spPr>
                    <a:xfrm>
                      <a:off x="0" y="0"/>
                      <a:ext cx="5258435" cy="23126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 which gets created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Final Exam Result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sz w:val="20"/>
          <w:szCs w:val="20"/>
          <w:lang w:val="en-IN"/>
        </w:rPr>
        <w:t>Module Wise Performance</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 xml:space="preserve">Follow the steps to view a saved </w:t>
      </w:r>
      <w:r>
        <w:rPr>
          <w:rFonts w:hint="default"/>
          <w:sz w:val="20"/>
          <w:szCs w:val="20"/>
          <w:lang w:val="en-IN"/>
        </w:rPr>
        <w:t>Module Wise Performance</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
    <w:p/>
    <w:p/>
    <w:p/>
    <w:p/>
    <w:p>
      <w:pPr>
        <w:pStyle w:val="2"/>
        <w:spacing w:after="0" w:line="360" w:lineRule="auto"/>
        <w:rPr>
          <w:rFonts w:hint="default" w:eastAsia="SimSun"/>
          <w:lang w:val="en-US"/>
        </w:rPr>
      </w:pPr>
      <w:bookmarkStart w:id="56" w:name="_Toc18920"/>
      <w:r>
        <w:rPr>
          <w:rFonts w:hint="default" w:eastAsia="SimSun"/>
          <w:lang w:val="en-IN"/>
        </w:rPr>
        <w:t>Transcripts</w:t>
      </w:r>
      <w:bookmarkEnd w:id="56"/>
    </w:p>
    <w:p>
      <w:pPr>
        <w:rPr>
          <w:rFonts w:hint="default"/>
          <w:lang w:val="en-US"/>
        </w:rPr>
      </w:pPr>
    </w:p>
    <w:p>
      <w:pPr>
        <w:pStyle w:val="3"/>
        <w:rPr>
          <w:rFonts w:hint="default"/>
          <w:lang w:val="en-US"/>
        </w:rPr>
      </w:pPr>
      <w:bookmarkStart w:id="57" w:name="_Toc27921"/>
      <w:r>
        <w:rPr>
          <w:rFonts w:hint="default"/>
          <w:lang w:val="en-IN"/>
        </w:rPr>
        <w:t>Cumulative Marksheet</w:t>
      </w:r>
      <w:bookmarkEnd w:id="57"/>
    </w:p>
    <w:p>
      <w:pPr>
        <w:rPr>
          <w:rFonts w:hint="default"/>
          <w:lang w:val="en-IN"/>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color w:val="000000"/>
          <w:sz w:val="20"/>
          <w:szCs w:val="20"/>
          <w:lang w:val="en-IN"/>
        </w:rPr>
      </w:pPr>
      <w:r>
        <w:rPr>
          <w:rFonts w:hint="default"/>
          <w:color w:val="000000"/>
          <w:sz w:val="20"/>
          <w:szCs w:val="20"/>
          <w:lang w:val="en-IN"/>
        </w:rPr>
        <w:t xml:space="preserve">Cumulative Marksheet is a compilation of all the semesters with their grades in a single certificate. The Cumulative marksheet will have a list of subjects, grades obtained and CGPA (Cumulative Grade Point Average). And also details of students, such as roll number, name, age and date of birth, program enrollment. </w:t>
      </w:r>
    </w:p>
    <w:p>
      <w:pPr>
        <w:rPr>
          <w:rFonts w:hint="default"/>
          <w:color w:val="000000"/>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color w:val="000000"/>
          <w:sz w:val="20"/>
          <w:szCs w:val="20"/>
          <w:lang w:val="en-IN"/>
        </w:rPr>
        <w:t>Cumulative Marksheet</w:t>
      </w:r>
      <w:r>
        <w:rPr>
          <w:rFonts w:hint="default"/>
          <w:b w:val="0"/>
          <w:bCs w:val="0"/>
          <w:sz w:val="20"/>
          <w:szCs w:val="20"/>
          <w:lang w:val="en-US"/>
        </w:rPr>
        <w:t xml:space="preser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Home&gt;</w:t>
      </w:r>
      <w:r>
        <w:rPr>
          <w:rFonts w:hint="default"/>
          <w:b/>
          <w:bCs/>
          <w:i/>
          <w:iCs/>
          <w:sz w:val="20"/>
          <w:szCs w:val="20"/>
          <w:highlight w:val="cyan"/>
          <w:lang w:val="en-IN"/>
        </w:rPr>
        <w:t>Examination</w:t>
      </w:r>
      <w:r>
        <w:rPr>
          <w:rFonts w:hint="default"/>
          <w:b/>
          <w:bCs/>
          <w:i/>
          <w:iCs/>
          <w:sz w:val="20"/>
          <w:szCs w:val="20"/>
          <w:highlight w:val="cyan"/>
          <w:lang w:val="en-US"/>
        </w:rPr>
        <w:t>&gt;</w:t>
      </w:r>
      <w:r>
        <w:rPr>
          <w:rFonts w:hint="default"/>
          <w:b/>
          <w:bCs/>
          <w:i/>
          <w:iCs/>
          <w:sz w:val="20"/>
          <w:szCs w:val="20"/>
          <w:highlight w:val="cyan"/>
          <w:lang w:val="en-IN"/>
        </w:rPr>
        <w:t>Transcripts</w:t>
      </w:r>
      <w:r>
        <w:rPr>
          <w:rFonts w:hint="default"/>
          <w:b/>
          <w:bCs/>
          <w:i/>
          <w:iCs/>
          <w:sz w:val="20"/>
          <w:szCs w:val="20"/>
          <w:highlight w:val="cyan"/>
          <w:lang w:val="en-US"/>
        </w:rPr>
        <w:t>&gt;</w:t>
      </w:r>
      <w:r>
        <w:rPr>
          <w:rFonts w:hint="default"/>
          <w:b/>
          <w:bCs/>
          <w:i/>
          <w:iCs/>
          <w:sz w:val="20"/>
          <w:szCs w:val="20"/>
          <w:highlight w:val="cyan"/>
          <w:lang w:val="en-IN"/>
        </w:rPr>
        <w:t>Cumulative Marksheet</w:t>
      </w:r>
    </w:p>
    <w:p>
      <w:pPr>
        <w:rPr>
          <w:rFonts w:hint="default"/>
          <w:b/>
          <w:bCs/>
          <w:sz w:val="20"/>
          <w:szCs w:val="20"/>
          <w:u w:val="single"/>
          <w:lang w:val="en-US"/>
        </w:rPr>
      </w:pPr>
    </w:p>
    <w:p>
      <w:pPr>
        <w:rPr>
          <w:rFonts w:hint="default"/>
          <w:b/>
          <w:bCs/>
          <w:sz w:val="20"/>
          <w:szCs w:val="20"/>
          <w:u w:val="single"/>
          <w:lang w:val="en-US"/>
        </w:rPr>
      </w:pPr>
    </w:p>
    <w:p>
      <w:pPr>
        <w:rPr>
          <w:rFonts w:hint="default"/>
          <w:lang w:val="en-US"/>
        </w:rPr>
      </w:pPr>
      <w:r>
        <w:rPr>
          <w:rFonts w:hint="default"/>
          <w:b/>
          <w:bCs/>
          <w:sz w:val="20"/>
          <w:szCs w:val="20"/>
          <w:u w:val="single"/>
          <w:lang w:val="en-US"/>
        </w:rPr>
        <w:t>Screen</w:t>
      </w:r>
    </w:p>
    <w:p>
      <w:r>
        <w:drawing>
          <wp:inline distT="0" distB="0" distL="114300" distR="114300">
            <wp:extent cx="5258435" cy="2107565"/>
            <wp:effectExtent l="0" t="0" r="18415" b="698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73"/>
                    <a:stretch>
                      <a:fillRect/>
                    </a:stretch>
                  </pic:blipFill>
                  <pic:spPr>
                    <a:xfrm>
                      <a:off x="0" y="0"/>
                      <a:ext cx="5258435" cy="210756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record which gets created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ubmittable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15"/>
        </w:numPr>
        <w:ind w:left="420" w:leftChars="0" w:hanging="420" w:firstLineChars="0"/>
        <w:rPr>
          <w:rFonts w:hint="default"/>
          <w:b w:val="0"/>
          <w:bCs w:val="0"/>
          <w:sz w:val="20"/>
          <w:szCs w:val="20"/>
          <w:u w:val="none"/>
          <w:lang w:val="en-US"/>
        </w:rPr>
      </w:pPr>
      <w:r>
        <w:rPr>
          <w:rFonts w:hint="default"/>
          <w:b w:val="0"/>
          <w:bCs w:val="0"/>
          <w:sz w:val="20"/>
          <w:szCs w:val="20"/>
          <w:u w:val="none"/>
          <w:lang w:val="en-IN"/>
        </w:rPr>
        <w:t>Final Exam Result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submittable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submittable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b w:val="0"/>
          <w:bCs w:val="0"/>
          <w:sz w:val="20"/>
          <w:szCs w:val="20"/>
          <w:lang w:val="en-US"/>
        </w:rPr>
        <w:t xml:space="preserve"> </w:t>
      </w:r>
      <w:r>
        <w:rPr>
          <w:rFonts w:hint="default"/>
          <w:color w:val="000000"/>
          <w:sz w:val="20"/>
          <w:szCs w:val="20"/>
          <w:lang w:val="en-IN"/>
        </w:rPr>
        <w:t>Cumulative Marksheet</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 xml:space="preserve">As it a </w:t>
      </w:r>
      <w:r>
        <w:rPr>
          <w:rFonts w:hint="default"/>
          <w:lang w:val="en-IN"/>
        </w:rPr>
        <w:t xml:space="preserve">submittable </w:t>
      </w:r>
      <w:r>
        <w:rPr>
          <w:rFonts w:hint="default"/>
          <w:lang w:val="en-US"/>
        </w:rPr>
        <w:t xml:space="preserve">screen , follow the general procedure to delete a </w:t>
      </w:r>
      <w:r>
        <w:rPr>
          <w:rFonts w:hint="default"/>
          <w:lang w:val="en-IN"/>
        </w:rPr>
        <w:t xml:space="preserve">submittable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w:t>
      </w:r>
      <w:r>
        <w:rPr>
          <w:rFonts w:hint="default"/>
          <w:lang w:val="en-IN"/>
        </w:rPr>
        <w:t xml:space="preserve"> </w:t>
      </w:r>
      <w:r>
        <w:rPr>
          <w:rFonts w:hint="default"/>
          <w:color w:val="000000"/>
          <w:sz w:val="20"/>
          <w:szCs w:val="20"/>
          <w:lang w:val="en-IN"/>
        </w:rPr>
        <w:t>Cumulative Marksheet</w:t>
      </w:r>
      <w:r>
        <w:rPr>
          <w:rFonts w:hint="default"/>
          <w:lang w:val="en-US"/>
        </w:rPr>
        <w:t>.</w:t>
      </w:r>
    </w:p>
    <w:p>
      <w:pPr>
        <w:rPr>
          <w:rFonts w:hint="default"/>
          <w:lang w:val="en-US"/>
        </w:rPr>
      </w:pPr>
      <w:r>
        <w:rPr>
          <w:rFonts w:hint="default"/>
          <w:lang w:val="en-US"/>
        </w:rPr>
        <w:t>Edit the field that you want to change.</w:t>
      </w:r>
    </w:p>
    <w:p>
      <w:pPr>
        <w:rPr>
          <w:rFonts w:hint="default"/>
          <w:lang w:val="en-IN"/>
        </w:rPr>
      </w:pPr>
      <w:r>
        <w:rPr>
          <w:rFonts w:hint="default"/>
          <w:lang w:val="en-IN"/>
        </w:rPr>
        <w:t>If submitted, follow the general procedure to cancel and amend the document.</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 xml:space="preserve">As it is a </w:t>
      </w:r>
      <w:r>
        <w:rPr>
          <w:rFonts w:hint="default"/>
          <w:lang w:val="en-IN"/>
        </w:rPr>
        <w:t xml:space="preserve">submittable </w:t>
      </w:r>
      <w:r>
        <w:rPr>
          <w:rFonts w:hint="default"/>
          <w:lang w:val="en-US"/>
        </w:rPr>
        <w:t xml:space="preserve">screen , follow the general procedure to print a </w:t>
      </w:r>
      <w:r>
        <w:rPr>
          <w:rFonts w:hint="default"/>
          <w:lang w:val="en-IN"/>
        </w:rPr>
        <w:t xml:space="preserve">submittable </w:t>
      </w:r>
      <w:r>
        <w:rPr>
          <w:rFonts w:hint="default"/>
          <w:lang w:val="en-US"/>
        </w:rPr>
        <w:t>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 xml:space="preserve">As it is a </w:t>
      </w:r>
      <w:r>
        <w:rPr>
          <w:rFonts w:hint="default"/>
          <w:lang w:val="en-IN"/>
        </w:rPr>
        <w:t xml:space="preserve">submittable </w:t>
      </w:r>
      <w:r>
        <w:rPr>
          <w:rFonts w:hint="default"/>
          <w:lang w:val="en-US"/>
        </w:rPr>
        <w:t xml:space="preserve">screen, follow the general procedure to view a </w:t>
      </w:r>
      <w:r>
        <w:rPr>
          <w:rFonts w:hint="default"/>
          <w:lang w:val="en-IN"/>
        </w:rPr>
        <w:t xml:space="preserve">submittable </w:t>
      </w:r>
      <w:r>
        <w:rPr>
          <w:rFonts w:hint="default"/>
          <w:lang w:val="en-US"/>
        </w:rPr>
        <w:t>document in different format.</w:t>
      </w:r>
    </w:p>
    <w:p/>
    <w:p/>
    <w:p/>
    <w:p/>
    <w:p/>
    <w:p>
      <w:pPr>
        <w:pStyle w:val="2"/>
        <w:spacing w:after="0" w:line="360" w:lineRule="auto"/>
        <w:rPr>
          <w:rFonts w:hint="default" w:eastAsia="SimSun"/>
          <w:lang w:val="en-IN"/>
        </w:rPr>
      </w:pPr>
      <w:bookmarkStart w:id="58" w:name="_Toc6744"/>
      <w:bookmarkStart w:id="59" w:name="_Toc15433"/>
      <w:bookmarkStart w:id="60" w:name="_Toc27153"/>
      <w:bookmarkStart w:id="61" w:name="_Toc3245"/>
      <w:r>
        <w:rPr>
          <w:rFonts w:hint="default" w:eastAsia="SimSun"/>
          <w:lang w:val="en-IN"/>
        </w:rPr>
        <w:t>Security: User access and authorization</w:t>
      </w:r>
      <w:bookmarkEnd w:id="58"/>
      <w:bookmarkEnd w:id="59"/>
      <w:bookmarkEnd w:id="60"/>
      <w:bookmarkEnd w:id="61"/>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 xml:space="preserve">The screens and the data in them is made secure by creating roles with different permissions and then assigning those roles the appropriate users. For this </w:t>
      </w:r>
      <w:r>
        <w:rPr>
          <w:rFonts w:cs="Calibri"/>
          <w:sz w:val="21"/>
          <w:szCs w:val="21"/>
          <w:lang w:val="en-US"/>
        </w:rPr>
        <w:t>screen,</w:t>
      </w:r>
      <w:r>
        <w:rPr>
          <w:rFonts w:cs="Calibri"/>
          <w:sz w:val="21"/>
          <w:szCs w:val="21"/>
        </w:rPr>
        <w:t xml:space="preserve"> following are the roles and their corresponding permissions:</w:t>
      </w:r>
    </w:p>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Exam Type</w:t>
      </w:r>
    </w:p>
    <w:p>
      <w:pPr>
        <w:numPr>
          <w:ilvl w:val="0"/>
          <w:numId w:val="0"/>
        </w:numPr>
        <w:tabs>
          <w:tab w:val="left" w:pos="850"/>
        </w:tabs>
        <w:bidi w:val="0"/>
        <w:jc w:val="left"/>
        <w:outlineLvl w:val="9"/>
        <w:rPr>
          <w:rFonts w:hint="default"/>
          <w:b w:val="0"/>
          <w:bCs w:val="0"/>
          <w:color w:val="auto"/>
          <w:sz w:val="20"/>
          <w:szCs w:val="20"/>
          <w:u w:val="none"/>
          <w:lang w:val="en-US"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numPr>
          <w:ilvl w:val="0"/>
          <w:numId w:val="0"/>
        </w:numPr>
        <w:tabs>
          <w:tab w:val="left" w:pos="850"/>
        </w:tabs>
        <w:bidi w:val="0"/>
        <w:jc w:val="left"/>
        <w:outlineLvl w:val="9"/>
        <w:rPr>
          <w:rFonts w:hint="default"/>
          <w:b w:val="0"/>
          <w:bCs w:val="0"/>
          <w:color w:val="auto"/>
          <w:sz w:val="20"/>
          <w:szCs w:val="20"/>
          <w:u w:val="none"/>
          <w:lang w:val="en-US" w:eastAsia="zh-CN"/>
        </w:rPr>
      </w:pPr>
    </w:p>
    <w:p>
      <w:pPr>
        <w:numPr>
          <w:ilvl w:val="0"/>
          <w:numId w:val="0"/>
        </w:numPr>
        <w:tabs>
          <w:tab w:val="left" w:pos="850"/>
        </w:tabs>
        <w:bidi w:val="0"/>
        <w:jc w:val="left"/>
        <w:outlineLvl w:val="9"/>
        <w:rPr>
          <w:rFonts w:hint="default"/>
          <w:b w:val="0"/>
          <w:bCs w:val="0"/>
          <w:color w:val="auto"/>
          <w:sz w:val="20"/>
          <w:szCs w:val="20"/>
          <w:u w:val="none"/>
          <w:lang w:val="en-US" w:eastAsia="zh-CN"/>
        </w:rPr>
      </w:pPr>
    </w:p>
    <w:p>
      <w:pPr>
        <w:numPr>
          <w:ilvl w:val="0"/>
          <w:numId w:val="0"/>
        </w:numPr>
        <w:tabs>
          <w:tab w:val="left" w:pos="850"/>
        </w:tabs>
        <w:bidi w:val="0"/>
        <w:jc w:val="left"/>
        <w:outlineLvl w:val="9"/>
        <w:rPr>
          <w:rFonts w:hint="default"/>
          <w:b w:val="0"/>
          <w:bCs w:val="0"/>
          <w:color w:val="auto"/>
          <w:sz w:val="20"/>
          <w:szCs w:val="20"/>
          <w:u w:val="none"/>
          <w:lang w:val="en-US" w:eastAsia="zh-CN"/>
        </w:rPr>
      </w:pPr>
    </w:p>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Assessment Component</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3"/>
        <w:numPr>
          <w:ilvl w:val="1"/>
          <w:numId w:val="0"/>
        </w:numPr>
        <w:ind w:leftChars="0"/>
        <w:rPr>
          <w:rFonts w:hint="default"/>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Grading Scale</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numPr>
          <w:ilvl w:val="0"/>
          <w:numId w:val="0"/>
        </w:numPr>
        <w:tabs>
          <w:tab w:val="left" w:pos="0"/>
        </w:tabs>
        <w:ind w:leftChars="0"/>
        <w:rPr>
          <w:rFonts w:hint="default" w:ascii="Calibri" w:hAnsi="Calibri" w:cs="Calibri"/>
          <w:b/>
          <w:bCs/>
          <w:color w:val="1F3864"/>
          <w:kern w:val="44"/>
          <w:sz w:val="28"/>
          <w:szCs w:val="32"/>
          <w:highlight w:val="green"/>
          <w:lang w:val="en-IN" w:eastAsia="zh-CN" w:bidi="ar-SA"/>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Exam Declaration</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numPr>
          <w:ilvl w:val="0"/>
          <w:numId w:val="0"/>
        </w:numPr>
        <w:tabs>
          <w:tab w:val="left" w:pos="0"/>
        </w:tabs>
        <w:rPr>
          <w:rFonts w:hint="default" w:ascii="Calibri" w:hAnsi="Calibri" w:cs="Calibri"/>
          <w:b/>
          <w:bCs/>
          <w:color w:val="1F3864"/>
          <w:kern w:val="44"/>
          <w:sz w:val="28"/>
          <w:szCs w:val="32"/>
          <w:highlight w:val="green"/>
          <w:lang w:val="en-IN" w:eastAsia="zh-CN" w:bidi="ar-SA"/>
        </w:rPr>
      </w:pPr>
    </w:p>
    <w:p>
      <w:pPr>
        <w:numPr>
          <w:ilvl w:val="0"/>
          <w:numId w:val="0"/>
        </w:numPr>
        <w:tabs>
          <w:tab w:val="left" w:pos="0"/>
        </w:tabs>
        <w:rPr>
          <w:rFonts w:hint="default" w:ascii="Calibri" w:hAnsi="Calibri" w:cs="Calibri"/>
          <w:b/>
          <w:bCs/>
          <w:color w:val="1F3864"/>
          <w:kern w:val="44"/>
          <w:sz w:val="28"/>
          <w:szCs w:val="32"/>
          <w:highlight w:val="green"/>
          <w:lang w:val="en-IN" w:eastAsia="zh-CN" w:bidi="ar-SA"/>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Module Wise Exam Group</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rPr>
          <w:rFonts w:hint="default"/>
          <w:lang w:val="en-IN"/>
        </w:rPr>
      </w:pPr>
    </w:p>
    <w:p>
      <w:pPr>
        <w:rPr>
          <w:rFonts w:hint="default"/>
          <w:lang w:val="en-I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Exam Evaluation Plan</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p>
    <w:p>
      <w:pPr>
        <w:rPr>
          <w:rFonts w:hint="default"/>
          <w:lang w:val="en-US"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Exam Paper Setting</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Component Wise Evaluation</w:t>
      </w:r>
    </w:p>
    <w:p>
      <w:pPr>
        <w:rPr>
          <w:rFonts w:hint="default"/>
          <w:lang w:val="en-US"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rPr>
          <w:rFonts w:hint="default"/>
          <w:lang w:val="en-US" w:eastAsia="zh-CN"/>
        </w:rPr>
      </w:pPr>
    </w:p>
    <w:p>
      <w:pPr>
        <w:rPr>
          <w:rFonts w:hint="default"/>
          <w:lang w:val="en-US"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Component Wise Evaluation Tool</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Component Wise Reevaluation</w:t>
      </w:r>
    </w:p>
    <w:p>
      <w:pPr>
        <w:rPr>
          <w:rFonts w:hint="default"/>
          <w:lang w:val="en-US"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rPr>
          <w:rFonts w:hint="default"/>
          <w:lang w:val="en-US" w:eastAsia="zh-CN"/>
        </w:rPr>
      </w:pPr>
    </w:p>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Component Wise Reevaluation Tool</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p>
    <w:p>
      <w:pPr>
        <w:pStyle w:val="19"/>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Final Semester Result</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Final Semester Result Tool</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Cumulative Marksheet Tool</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Final Semester Result Report</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Course Wise Performance</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Module Wise Performance</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Cumulative Marksheet</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pPr>
        <w:pStyle w:val="19"/>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Student BackPaper Tracking</w:t>
      </w:r>
    </w:p>
    <w:p>
      <w:pPr>
        <w:pStyle w:val="19"/>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9"/>
        <w:rPr>
          <w:rFonts w:hint="default" w:ascii="Calibri" w:hAnsi="Calibri" w:cs="Calibri"/>
          <w:b/>
          <w:color w:val="2E75B5"/>
          <w:sz w:val="24"/>
          <w:szCs w:val="24"/>
          <w:lang w:val="en-IN" w:eastAsia="zh-CN"/>
        </w:rPr>
      </w:pP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rPr>
        <w:rFonts w:hint="default"/>
        <w:sz w:val="16"/>
        <w:szCs w:val="16"/>
        <w:lang w:val="en-US"/>
      </w:rPr>
    </w:pPr>
    <w:r>
      <w:rPr>
        <w:rFonts w:hint="default"/>
        <w:sz w:val="12"/>
        <w:szCs w:val="12"/>
        <w:lang w:val="en-US"/>
      </w:rPr>
      <w:tab/>
    </w:r>
    <w:r>
      <w:rPr>
        <w:rFonts w:hint="default"/>
        <w:sz w:val="12"/>
        <w:szCs w:val="12"/>
        <w:lang w:val="en-US"/>
      </w:rPr>
      <w:tab/>
    </w:r>
    <w:r>
      <w:rPr>
        <w:rFonts w:hint="default"/>
        <w:sz w:val="16"/>
        <w:szCs w:val="16"/>
        <w:lang w:val="en-US"/>
      </w:rPr>
      <w:t>User Manual Examination Ver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9B936D"/>
    <w:multiLevelType w:val="singleLevel"/>
    <w:tmpl w:val="829B93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2384B8E"/>
    <w:multiLevelType w:val="singleLevel"/>
    <w:tmpl w:val="B2384B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5C59E44"/>
    <w:multiLevelType w:val="singleLevel"/>
    <w:tmpl w:val="B5C59E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C3CDFDB"/>
    <w:multiLevelType w:val="singleLevel"/>
    <w:tmpl w:val="BC3CDF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4D6CE71"/>
    <w:multiLevelType w:val="singleLevel"/>
    <w:tmpl w:val="C4D6CE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38A4BED"/>
    <w:multiLevelType w:val="singleLevel"/>
    <w:tmpl w:val="D38A4B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DD8E7C66"/>
    <w:multiLevelType w:val="singleLevel"/>
    <w:tmpl w:val="DD8E7C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EDF92E2A"/>
    <w:multiLevelType w:val="singleLevel"/>
    <w:tmpl w:val="EDF92E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2FAD3FA"/>
    <w:multiLevelType w:val="singleLevel"/>
    <w:tmpl w:val="F2FAD3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07DF6746"/>
    <w:multiLevelType w:val="singleLevel"/>
    <w:tmpl w:val="07DF6746"/>
    <w:lvl w:ilvl="0" w:tentative="0">
      <w:start w:val="1"/>
      <w:numFmt w:val="decimal"/>
      <w:lvlText w:val="%1."/>
      <w:lvlJc w:val="left"/>
      <w:pPr>
        <w:tabs>
          <w:tab w:val="left" w:pos="425"/>
        </w:tabs>
        <w:ind w:left="425" w:leftChars="0" w:hanging="425" w:firstLineChars="0"/>
      </w:pPr>
      <w:rPr>
        <w:rFonts w:hint="default"/>
      </w:rPr>
    </w:lvl>
  </w:abstractNum>
  <w:abstractNum w:abstractNumId="10">
    <w:nsid w:val="117DDBDC"/>
    <w:multiLevelType w:val="singleLevel"/>
    <w:tmpl w:val="117DDB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2">
    <w:nsid w:val="41AECED7"/>
    <w:multiLevelType w:val="singleLevel"/>
    <w:tmpl w:val="41AECED7"/>
    <w:lvl w:ilvl="0" w:tentative="0">
      <w:start w:val="1"/>
      <w:numFmt w:val="decimal"/>
      <w:lvlText w:val="%1."/>
      <w:lvlJc w:val="left"/>
      <w:pPr>
        <w:tabs>
          <w:tab w:val="left" w:pos="425"/>
        </w:tabs>
        <w:ind w:left="425" w:leftChars="0" w:hanging="425" w:firstLineChars="0"/>
      </w:pPr>
      <w:rPr>
        <w:rFonts w:hint="default"/>
      </w:rPr>
    </w:lvl>
  </w:abstractNum>
  <w:abstractNum w:abstractNumId="13">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14">
    <w:nsid w:val="474E9644"/>
    <w:multiLevelType w:val="singleLevel"/>
    <w:tmpl w:val="474E96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7A7535F9"/>
    <w:multiLevelType w:val="singleLevel"/>
    <w:tmpl w:val="7A7535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7E00FE02"/>
    <w:multiLevelType w:val="singleLevel"/>
    <w:tmpl w:val="7E00FE02"/>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13"/>
  </w:num>
  <w:num w:numId="2">
    <w:abstractNumId w:val="11"/>
  </w:num>
  <w:num w:numId="3">
    <w:abstractNumId w:val="16"/>
  </w:num>
  <w:num w:numId="4">
    <w:abstractNumId w:val="14"/>
  </w:num>
  <w:num w:numId="5">
    <w:abstractNumId w:val="4"/>
  </w:num>
  <w:num w:numId="6">
    <w:abstractNumId w:val="8"/>
  </w:num>
  <w:num w:numId="7">
    <w:abstractNumId w:val="15"/>
  </w:num>
  <w:num w:numId="8">
    <w:abstractNumId w:val="1"/>
  </w:num>
  <w:num w:numId="9">
    <w:abstractNumId w:val="7"/>
  </w:num>
  <w:num w:numId="10">
    <w:abstractNumId w:val="0"/>
  </w:num>
  <w:num w:numId="11">
    <w:abstractNumId w:val="10"/>
  </w:num>
  <w:num w:numId="12">
    <w:abstractNumId w:val="5"/>
  </w:num>
  <w:num w:numId="13">
    <w:abstractNumId w:val="2"/>
  </w:num>
  <w:num w:numId="14">
    <w:abstractNumId w:val="3"/>
  </w:num>
  <w:num w:numId="15">
    <w:abstractNumId w:val="6"/>
  </w:num>
  <w:num w:numId="16">
    <w:abstractNumId w:val="12"/>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94C16AB"/>
    <w:rsid w:val="000503BF"/>
    <w:rsid w:val="00BB6E09"/>
    <w:rsid w:val="00C55BD2"/>
    <w:rsid w:val="01547AF5"/>
    <w:rsid w:val="01815282"/>
    <w:rsid w:val="02014C0B"/>
    <w:rsid w:val="02B240F8"/>
    <w:rsid w:val="02DE0AA3"/>
    <w:rsid w:val="03441443"/>
    <w:rsid w:val="036914A1"/>
    <w:rsid w:val="0390560A"/>
    <w:rsid w:val="03DA47B7"/>
    <w:rsid w:val="0446450F"/>
    <w:rsid w:val="050723CE"/>
    <w:rsid w:val="051E3C07"/>
    <w:rsid w:val="05832E2B"/>
    <w:rsid w:val="05FB1AE4"/>
    <w:rsid w:val="062278EC"/>
    <w:rsid w:val="06886F97"/>
    <w:rsid w:val="071F767B"/>
    <w:rsid w:val="076A763A"/>
    <w:rsid w:val="07716AF9"/>
    <w:rsid w:val="079C5288"/>
    <w:rsid w:val="079E4E4C"/>
    <w:rsid w:val="07A64EC2"/>
    <w:rsid w:val="084F2ED5"/>
    <w:rsid w:val="08A95B65"/>
    <w:rsid w:val="08F301FA"/>
    <w:rsid w:val="08FB0871"/>
    <w:rsid w:val="09591954"/>
    <w:rsid w:val="095953E8"/>
    <w:rsid w:val="09A55623"/>
    <w:rsid w:val="0A2D033D"/>
    <w:rsid w:val="0A442EC0"/>
    <w:rsid w:val="0B7E36EA"/>
    <w:rsid w:val="0C2D44FF"/>
    <w:rsid w:val="0C4B11C9"/>
    <w:rsid w:val="0C996F32"/>
    <w:rsid w:val="0DAD02E4"/>
    <w:rsid w:val="0DCE0532"/>
    <w:rsid w:val="0E07353A"/>
    <w:rsid w:val="0E270CC8"/>
    <w:rsid w:val="0E7055D9"/>
    <w:rsid w:val="0F8C229C"/>
    <w:rsid w:val="0F9B606C"/>
    <w:rsid w:val="0FC86DFC"/>
    <w:rsid w:val="0FE07C74"/>
    <w:rsid w:val="10592315"/>
    <w:rsid w:val="105B1B61"/>
    <w:rsid w:val="10AF3F7D"/>
    <w:rsid w:val="10FC4F6D"/>
    <w:rsid w:val="11290299"/>
    <w:rsid w:val="1153135B"/>
    <w:rsid w:val="11D13A4F"/>
    <w:rsid w:val="11FA160D"/>
    <w:rsid w:val="128611F1"/>
    <w:rsid w:val="12BB03C6"/>
    <w:rsid w:val="12F46AEA"/>
    <w:rsid w:val="146C3610"/>
    <w:rsid w:val="14753710"/>
    <w:rsid w:val="14983FE1"/>
    <w:rsid w:val="15392994"/>
    <w:rsid w:val="15520056"/>
    <w:rsid w:val="15532609"/>
    <w:rsid w:val="160F6914"/>
    <w:rsid w:val="162D644C"/>
    <w:rsid w:val="168C1A46"/>
    <w:rsid w:val="17680B0C"/>
    <w:rsid w:val="1775564C"/>
    <w:rsid w:val="17807FD9"/>
    <w:rsid w:val="18EB37B5"/>
    <w:rsid w:val="1930115B"/>
    <w:rsid w:val="194C16AB"/>
    <w:rsid w:val="199432A6"/>
    <w:rsid w:val="19D62532"/>
    <w:rsid w:val="1A136204"/>
    <w:rsid w:val="1AAF7C8C"/>
    <w:rsid w:val="1C170489"/>
    <w:rsid w:val="1C2A42DC"/>
    <w:rsid w:val="1C502276"/>
    <w:rsid w:val="1D043C82"/>
    <w:rsid w:val="1D6D1654"/>
    <w:rsid w:val="1E6A6074"/>
    <w:rsid w:val="1EAF0D85"/>
    <w:rsid w:val="1F044A3F"/>
    <w:rsid w:val="20207CC4"/>
    <w:rsid w:val="206B09C9"/>
    <w:rsid w:val="20815C2F"/>
    <w:rsid w:val="20AF1106"/>
    <w:rsid w:val="20ED4751"/>
    <w:rsid w:val="21182E37"/>
    <w:rsid w:val="216605EF"/>
    <w:rsid w:val="21DC7625"/>
    <w:rsid w:val="21EF04B1"/>
    <w:rsid w:val="22BA5686"/>
    <w:rsid w:val="22E30161"/>
    <w:rsid w:val="22E44F96"/>
    <w:rsid w:val="234629D3"/>
    <w:rsid w:val="23A41577"/>
    <w:rsid w:val="23B2614F"/>
    <w:rsid w:val="23B609C0"/>
    <w:rsid w:val="24772DE1"/>
    <w:rsid w:val="24A15D34"/>
    <w:rsid w:val="25257F8E"/>
    <w:rsid w:val="2572250C"/>
    <w:rsid w:val="26F04BE5"/>
    <w:rsid w:val="27297365"/>
    <w:rsid w:val="274556D9"/>
    <w:rsid w:val="279D49E5"/>
    <w:rsid w:val="27B84691"/>
    <w:rsid w:val="27ED1213"/>
    <w:rsid w:val="27FC52CF"/>
    <w:rsid w:val="283D64A2"/>
    <w:rsid w:val="287D5955"/>
    <w:rsid w:val="29B97180"/>
    <w:rsid w:val="2A041B4F"/>
    <w:rsid w:val="2A0D00E4"/>
    <w:rsid w:val="2A1037FD"/>
    <w:rsid w:val="2A617D86"/>
    <w:rsid w:val="2AC40937"/>
    <w:rsid w:val="2AE76B06"/>
    <w:rsid w:val="2B142C50"/>
    <w:rsid w:val="2B144847"/>
    <w:rsid w:val="2B210CD1"/>
    <w:rsid w:val="2BB44256"/>
    <w:rsid w:val="2BE6514E"/>
    <w:rsid w:val="2C043A79"/>
    <w:rsid w:val="2CDA259B"/>
    <w:rsid w:val="2D7D004E"/>
    <w:rsid w:val="2DDE7064"/>
    <w:rsid w:val="2DEF7B6A"/>
    <w:rsid w:val="2E113916"/>
    <w:rsid w:val="2E9E30F1"/>
    <w:rsid w:val="2F1E618A"/>
    <w:rsid w:val="2F4920C0"/>
    <w:rsid w:val="2F5C1DA5"/>
    <w:rsid w:val="2F931E2F"/>
    <w:rsid w:val="30C65728"/>
    <w:rsid w:val="314D2A6F"/>
    <w:rsid w:val="31715241"/>
    <w:rsid w:val="327F40E6"/>
    <w:rsid w:val="32DF3196"/>
    <w:rsid w:val="32EB4B9B"/>
    <w:rsid w:val="33B26D7A"/>
    <w:rsid w:val="33C65786"/>
    <w:rsid w:val="349A316D"/>
    <w:rsid w:val="36DE75E6"/>
    <w:rsid w:val="36F8683E"/>
    <w:rsid w:val="372636E8"/>
    <w:rsid w:val="37645C9B"/>
    <w:rsid w:val="3793276A"/>
    <w:rsid w:val="379D6FCC"/>
    <w:rsid w:val="37CB0577"/>
    <w:rsid w:val="37EF4C44"/>
    <w:rsid w:val="384F204E"/>
    <w:rsid w:val="39294390"/>
    <w:rsid w:val="39555895"/>
    <w:rsid w:val="398F7860"/>
    <w:rsid w:val="3A4C4524"/>
    <w:rsid w:val="3B0A1637"/>
    <w:rsid w:val="3B751B9A"/>
    <w:rsid w:val="3B8D2AC4"/>
    <w:rsid w:val="3BE610DE"/>
    <w:rsid w:val="3BF9362F"/>
    <w:rsid w:val="3CB23005"/>
    <w:rsid w:val="3CF97D0F"/>
    <w:rsid w:val="3D0F00F4"/>
    <w:rsid w:val="3D592732"/>
    <w:rsid w:val="3E172303"/>
    <w:rsid w:val="3E650719"/>
    <w:rsid w:val="3E791760"/>
    <w:rsid w:val="3EFA6EDE"/>
    <w:rsid w:val="3FA61DD6"/>
    <w:rsid w:val="40210BCD"/>
    <w:rsid w:val="403200CC"/>
    <w:rsid w:val="40FD1E67"/>
    <w:rsid w:val="41710BEB"/>
    <w:rsid w:val="4176014F"/>
    <w:rsid w:val="41806775"/>
    <w:rsid w:val="422A4671"/>
    <w:rsid w:val="42E00A4C"/>
    <w:rsid w:val="43027F79"/>
    <w:rsid w:val="430C0B17"/>
    <w:rsid w:val="43402B23"/>
    <w:rsid w:val="43885482"/>
    <w:rsid w:val="43A7260A"/>
    <w:rsid w:val="44AA4BB6"/>
    <w:rsid w:val="44B51E27"/>
    <w:rsid w:val="44EF1A75"/>
    <w:rsid w:val="45DE453C"/>
    <w:rsid w:val="46004D73"/>
    <w:rsid w:val="46080375"/>
    <w:rsid w:val="466E2964"/>
    <w:rsid w:val="47837D3D"/>
    <w:rsid w:val="47D17961"/>
    <w:rsid w:val="47E930B0"/>
    <w:rsid w:val="48015F32"/>
    <w:rsid w:val="48BE32ED"/>
    <w:rsid w:val="4A994C40"/>
    <w:rsid w:val="4AFF2A2E"/>
    <w:rsid w:val="4B3C0E68"/>
    <w:rsid w:val="4B560C30"/>
    <w:rsid w:val="4BF379B8"/>
    <w:rsid w:val="4CE27CFA"/>
    <w:rsid w:val="4D047E1C"/>
    <w:rsid w:val="4D632806"/>
    <w:rsid w:val="4DCF2FEB"/>
    <w:rsid w:val="4E324336"/>
    <w:rsid w:val="4E690324"/>
    <w:rsid w:val="4E6D7288"/>
    <w:rsid w:val="4E6E44AF"/>
    <w:rsid w:val="4EBA588F"/>
    <w:rsid w:val="4ED37B64"/>
    <w:rsid w:val="4ED9366C"/>
    <w:rsid w:val="4EED611E"/>
    <w:rsid w:val="50133BA7"/>
    <w:rsid w:val="50791A93"/>
    <w:rsid w:val="50D1080A"/>
    <w:rsid w:val="50DE54A3"/>
    <w:rsid w:val="516A6577"/>
    <w:rsid w:val="51E000E1"/>
    <w:rsid w:val="51FC418E"/>
    <w:rsid w:val="52481FEA"/>
    <w:rsid w:val="52663F14"/>
    <w:rsid w:val="52BA32C7"/>
    <w:rsid w:val="52DF2180"/>
    <w:rsid w:val="540B6114"/>
    <w:rsid w:val="54632DF1"/>
    <w:rsid w:val="54A41E09"/>
    <w:rsid w:val="54E33989"/>
    <w:rsid w:val="55656729"/>
    <w:rsid w:val="572C5D2A"/>
    <w:rsid w:val="5761526A"/>
    <w:rsid w:val="57F5746A"/>
    <w:rsid w:val="58113D88"/>
    <w:rsid w:val="585B6126"/>
    <w:rsid w:val="58743E2D"/>
    <w:rsid w:val="587F7C40"/>
    <w:rsid w:val="59421EFC"/>
    <w:rsid w:val="5A2F1CE1"/>
    <w:rsid w:val="5A397208"/>
    <w:rsid w:val="5A9222D8"/>
    <w:rsid w:val="5AFE3C53"/>
    <w:rsid w:val="5B094E36"/>
    <w:rsid w:val="5C0B756E"/>
    <w:rsid w:val="5C590469"/>
    <w:rsid w:val="5D15349C"/>
    <w:rsid w:val="5D1C12D3"/>
    <w:rsid w:val="5D496F8F"/>
    <w:rsid w:val="5D860945"/>
    <w:rsid w:val="5D954618"/>
    <w:rsid w:val="5DCB555A"/>
    <w:rsid w:val="5DEC1935"/>
    <w:rsid w:val="5DFA7555"/>
    <w:rsid w:val="5E384F22"/>
    <w:rsid w:val="5E633B81"/>
    <w:rsid w:val="5ED533DF"/>
    <w:rsid w:val="5ED660A5"/>
    <w:rsid w:val="5EFE2FE5"/>
    <w:rsid w:val="5F227739"/>
    <w:rsid w:val="5F6465CB"/>
    <w:rsid w:val="5FCC0F87"/>
    <w:rsid w:val="60054DC6"/>
    <w:rsid w:val="600D5D38"/>
    <w:rsid w:val="608E5445"/>
    <w:rsid w:val="6119480C"/>
    <w:rsid w:val="61775A1A"/>
    <w:rsid w:val="618047EF"/>
    <w:rsid w:val="62040243"/>
    <w:rsid w:val="62876006"/>
    <w:rsid w:val="629D43BD"/>
    <w:rsid w:val="63285E94"/>
    <w:rsid w:val="63895E29"/>
    <w:rsid w:val="641131AA"/>
    <w:rsid w:val="6458781F"/>
    <w:rsid w:val="65D21A67"/>
    <w:rsid w:val="65D55283"/>
    <w:rsid w:val="661A2ADE"/>
    <w:rsid w:val="66B04BCE"/>
    <w:rsid w:val="66B96DA9"/>
    <w:rsid w:val="673576B1"/>
    <w:rsid w:val="673E3A69"/>
    <w:rsid w:val="67562115"/>
    <w:rsid w:val="67577A53"/>
    <w:rsid w:val="67FF5B3A"/>
    <w:rsid w:val="69123E71"/>
    <w:rsid w:val="69F90095"/>
    <w:rsid w:val="69FC2CFA"/>
    <w:rsid w:val="6A015CF8"/>
    <w:rsid w:val="6A4A3D1A"/>
    <w:rsid w:val="6B2F50E5"/>
    <w:rsid w:val="6BC71DE1"/>
    <w:rsid w:val="6BD879A8"/>
    <w:rsid w:val="6C5C05C5"/>
    <w:rsid w:val="6C5C22D4"/>
    <w:rsid w:val="6CE56D35"/>
    <w:rsid w:val="6D313BC8"/>
    <w:rsid w:val="6E521BD6"/>
    <w:rsid w:val="6E96294B"/>
    <w:rsid w:val="70332439"/>
    <w:rsid w:val="70974F48"/>
    <w:rsid w:val="709A6A4F"/>
    <w:rsid w:val="71150D4D"/>
    <w:rsid w:val="71D2219E"/>
    <w:rsid w:val="72690127"/>
    <w:rsid w:val="731335EB"/>
    <w:rsid w:val="73470694"/>
    <w:rsid w:val="737F734B"/>
    <w:rsid w:val="73C6500C"/>
    <w:rsid w:val="73C70602"/>
    <w:rsid w:val="742F4740"/>
    <w:rsid w:val="74A0491E"/>
    <w:rsid w:val="74D50061"/>
    <w:rsid w:val="75C91AEC"/>
    <w:rsid w:val="761D5003"/>
    <w:rsid w:val="76B42BA7"/>
    <w:rsid w:val="77EA2ACD"/>
    <w:rsid w:val="77F953AA"/>
    <w:rsid w:val="780D398B"/>
    <w:rsid w:val="78A56E7C"/>
    <w:rsid w:val="79900DE0"/>
    <w:rsid w:val="7A0636EA"/>
    <w:rsid w:val="7B3C2CDD"/>
    <w:rsid w:val="7B4F4192"/>
    <w:rsid w:val="7C0E4C29"/>
    <w:rsid w:val="7C214BB4"/>
    <w:rsid w:val="7C7236B9"/>
    <w:rsid w:val="7C8415C1"/>
    <w:rsid w:val="7C9E7B4B"/>
    <w:rsid w:val="7D381412"/>
    <w:rsid w:val="7D436A60"/>
    <w:rsid w:val="7DF95A79"/>
    <w:rsid w:val="7E121EB2"/>
    <w:rsid w:val="7EC54E07"/>
    <w:rsid w:val="7EFD7D40"/>
    <w:rsid w:val="7F1A4FC0"/>
    <w:rsid w:val="7F2900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7"/>
    <w:qFormat/>
    <w:uiPriority w:val="99"/>
    <w:rPr>
      <w:rFonts w:ascii="Times New Roman" w:hAnsi="Times New Roman" w:eastAsia="Times New Roman" w:cs="Times New Roman"/>
      <w:lang w:val="en-US" w:eastAsia="en-US" w:bidi="ar-SA"/>
    </w:rPr>
  </w:style>
  <w:style w:type="paragraph" w:styleId="8">
    <w:name w:val="footer"/>
    <w:basedOn w:val="1"/>
    <w:uiPriority w:val="0"/>
    <w:pPr>
      <w:tabs>
        <w:tab w:val="center" w:pos="4153"/>
        <w:tab w:val="right" w:pos="8306"/>
      </w:tabs>
      <w:snapToGrid w:val="0"/>
      <w:jc w:val="left"/>
    </w:pPr>
    <w:rPr>
      <w:sz w:val="18"/>
      <w:szCs w:val="18"/>
    </w:rPr>
  </w:style>
  <w:style w:type="paragraph" w:styleId="9">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paragraph" w:styleId="10">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1">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toc 3"/>
    <w:basedOn w:val="1"/>
    <w:next w:val="1"/>
    <w:unhideWhenUsed/>
    <w:qFormat/>
    <w:uiPriority w:val="39"/>
    <w:pPr>
      <w:ind w:left="840" w:leftChars="400"/>
    </w:pPr>
  </w:style>
  <w:style w:type="paragraph" w:customStyle="1" w:styleId="15">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6">
    <w:name w:val="Body Text Glossary Char"/>
    <w:basedOn w:val="17"/>
    <w:link w:val="18"/>
    <w:qFormat/>
    <w:uiPriority w:val="0"/>
  </w:style>
  <w:style w:type="character" w:customStyle="1" w:styleId="17">
    <w:name w:val="Body Text Char"/>
    <w:basedOn w:val="5"/>
    <w:link w:val="7"/>
    <w:qFormat/>
    <w:uiPriority w:val="99"/>
    <w:rPr>
      <w:rFonts w:ascii="Times New Roman" w:hAnsi="Times New Roman" w:eastAsia="Times New Roman" w:cs="Times New Roman"/>
      <w:lang w:val="en-US" w:eastAsia="en-US" w:bidi="ar-SA"/>
    </w:rPr>
  </w:style>
  <w:style w:type="paragraph" w:customStyle="1" w:styleId="18">
    <w:name w:val="Body Text Glossary"/>
    <w:basedOn w:val="7"/>
    <w:next w:val="7"/>
    <w:link w:val="16"/>
    <w:qFormat/>
    <w:uiPriority w:val="0"/>
  </w:style>
  <w:style w:type="paragraph" w:customStyle="1" w:styleId="19">
    <w:name w:val="No Spacing1"/>
    <w:qFormat/>
    <w:uiPriority w:val="0"/>
    <w:rPr>
      <w:rFonts w:ascii="Times New Roman" w:hAnsi="Times New Roman" w:eastAsia="SimSun" w:cs="Times New Roman"/>
      <w:sz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2023-10-16T05:52:00Z</dcterms:created>
  <dc:creator>SOUL PC</dc:creator>
  <cp:lastModifiedBy>sharm</cp:lastModifiedBy>
  <dcterms:modified xsi:type="dcterms:W3CDTF">2023-12-14T09:41:25Z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35227D66EDDF4BD69D869EAC1E09089B_11</vt:lpwstr>
  </property>
</Properties>
</file>